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72F" w:rsidRPr="00B278DB" w:rsidRDefault="0057472F" w:rsidP="00B278DB">
      <w:pPr>
        <w:pStyle w:val="ConsPlusNormal"/>
        <w:jc w:val="center"/>
        <w:rPr>
          <w:rFonts w:ascii="Times New Roman" w:hAnsi="Times New Roman" w:cs="Times New Roman"/>
          <w:b/>
          <w:bCs/>
          <w:sz w:val="24"/>
          <w:szCs w:val="24"/>
        </w:rPr>
      </w:pPr>
      <w:r w:rsidRPr="00C730C3">
        <w:t xml:space="preserve">                        </w:t>
      </w:r>
      <w:r>
        <w:t xml:space="preserve">               </w:t>
      </w:r>
    </w:p>
    <w:p w:rsidR="0057472F" w:rsidRDefault="0057472F" w:rsidP="00536C43">
      <w:pPr>
        <w:tabs>
          <w:tab w:val="left" w:pos="1695"/>
        </w:tabs>
      </w:pPr>
    </w:p>
    <w:p w:rsidR="0057472F" w:rsidRPr="00C730C3" w:rsidRDefault="0057472F" w:rsidP="00536C43">
      <w:pPr>
        <w:tabs>
          <w:tab w:val="left" w:pos="1695"/>
        </w:tabs>
      </w:pPr>
      <w:r>
        <w:t xml:space="preserve">                                                 </w:t>
      </w:r>
      <w:r w:rsidRPr="00C730C3">
        <w:t xml:space="preserve"> </w:t>
      </w:r>
      <w:r w:rsidRPr="00C730C3">
        <w:rPr>
          <w:b/>
          <w:bCs/>
        </w:rPr>
        <w:t>РЕСПУБЛИКА МОРДОВИЯ</w:t>
      </w:r>
    </w:p>
    <w:p w:rsidR="0057472F" w:rsidRPr="00C730C3" w:rsidRDefault="0057472F" w:rsidP="00536C43">
      <w:pPr>
        <w:jc w:val="center"/>
        <w:rPr>
          <w:b/>
          <w:bCs/>
        </w:rPr>
      </w:pPr>
      <w:r w:rsidRPr="00C730C3">
        <w:rPr>
          <w:b/>
          <w:bCs/>
        </w:rPr>
        <w:t xml:space="preserve">СОВЕТ ДЕПУТАТОВ </w:t>
      </w:r>
      <w:r>
        <w:rPr>
          <w:b/>
          <w:bCs/>
        </w:rPr>
        <w:t>СТАРОСИНДРОВСКОГО</w:t>
      </w:r>
      <w:r w:rsidRPr="00C730C3">
        <w:rPr>
          <w:b/>
          <w:bCs/>
        </w:rPr>
        <w:t xml:space="preserve"> СЕЛЬСКОГО ПОСЕЛЕНИЯ</w:t>
      </w:r>
    </w:p>
    <w:p w:rsidR="0057472F" w:rsidRPr="00C730C3" w:rsidRDefault="0057472F" w:rsidP="00536C43">
      <w:pPr>
        <w:jc w:val="center"/>
        <w:rPr>
          <w:b/>
          <w:bCs/>
        </w:rPr>
      </w:pPr>
      <w:r w:rsidRPr="00C730C3">
        <w:rPr>
          <w:b/>
          <w:bCs/>
        </w:rPr>
        <w:t xml:space="preserve">КРАСНОСЛОБОДСКОГО МУНИЦИПАЛЬНОГО РАЙОНА </w:t>
      </w:r>
    </w:p>
    <w:p w:rsidR="0057472F" w:rsidRDefault="0057472F" w:rsidP="00536C43">
      <w:pPr>
        <w:jc w:val="both"/>
        <w:rPr>
          <w:rFonts w:ascii="Courier New" w:hAnsi="Courier New" w:cs="Courier New"/>
          <w:b/>
          <w:bCs/>
        </w:rPr>
      </w:pPr>
    </w:p>
    <w:p w:rsidR="0057472F" w:rsidRPr="006520F8" w:rsidRDefault="0057472F" w:rsidP="00536C43">
      <w:pPr>
        <w:jc w:val="both"/>
        <w:rPr>
          <w:rFonts w:ascii="Courier New" w:hAnsi="Courier New" w:cs="Courier New"/>
          <w:b/>
          <w:bCs/>
          <w:sz w:val="16"/>
          <w:szCs w:val="16"/>
        </w:rPr>
      </w:pPr>
    </w:p>
    <w:p w:rsidR="0057472F" w:rsidRPr="00C730C3" w:rsidRDefault="0057472F" w:rsidP="00AA6CFA">
      <w:pPr>
        <w:tabs>
          <w:tab w:val="center" w:pos="4677"/>
          <w:tab w:val="left" w:pos="7995"/>
        </w:tabs>
        <w:rPr>
          <w:b/>
          <w:bCs/>
        </w:rPr>
      </w:pPr>
      <w:r>
        <w:rPr>
          <w:b/>
          <w:bCs/>
        </w:rPr>
        <w:tab/>
        <w:t>Тридцать четвертая  сессия</w:t>
      </w:r>
    </w:p>
    <w:p w:rsidR="0057472F" w:rsidRPr="00C730C3" w:rsidRDefault="0057472F" w:rsidP="00536C43">
      <w:pPr>
        <w:jc w:val="both"/>
        <w:rPr>
          <w:b/>
          <w:bCs/>
        </w:rPr>
      </w:pPr>
    </w:p>
    <w:p w:rsidR="0057472F" w:rsidRDefault="0057472F" w:rsidP="00536C43">
      <w:pPr>
        <w:jc w:val="center"/>
        <w:rPr>
          <w:b/>
          <w:bCs/>
        </w:rPr>
      </w:pPr>
      <w:r w:rsidRPr="00C730C3">
        <w:rPr>
          <w:b/>
          <w:bCs/>
        </w:rPr>
        <w:t>РЕШЕНИЕ</w:t>
      </w:r>
    </w:p>
    <w:p w:rsidR="0057472F" w:rsidRPr="00C730C3" w:rsidRDefault="0057472F" w:rsidP="00536C43">
      <w:pPr>
        <w:jc w:val="center"/>
        <w:rPr>
          <w:b/>
          <w:bCs/>
        </w:rPr>
      </w:pPr>
    </w:p>
    <w:p w:rsidR="0057472F" w:rsidRDefault="0057472F" w:rsidP="00536C43">
      <w:pPr>
        <w:jc w:val="center"/>
        <w:rPr>
          <w:b/>
          <w:bCs/>
        </w:rPr>
      </w:pPr>
      <w:r w:rsidRPr="00C730C3">
        <w:rPr>
          <w:b/>
          <w:bCs/>
        </w:rPr>
        <w:t>с.</w:t>
      </w:r>
      <w:r>
        <w:rPr>
          <w:b/>
          <w:bCs/>
        </w:rPr>
        <w:t>Старое Синдрово</w:t>
      </w:r>
    </w:p>
    <w:p w:rsidR="0057472F" w:rsidRPr="00C730C3" w:rsidRDefault="0057472F" w:rsidP="00536C43">
      <w:pPr>
        <w:rPr>
          <w:b/>
          <w:bCs/>
        </w:rPr>
      </w:pPr>
    </w:p>
    <w:p w:rsidR="0057472F" w:rsidRPr="00B278DB" w:rsidRDefault="0057472F" w:rsidP="00536C43">
      <w:pPr>
        <w:rPr>
          <w:b/>
          <w:bCs/>
          <w:sz w:val="28"/>
          <w:szCs w:val="28"/>
        </w:rPr>
      </w:pPr>
      <w:r w:rsidRPr="00B278DB">
        <w:rPr>
          <w:b/>
          <w:bCs/>
          <w:sz w:val="28"/>
          <w:szCs w:val="28"/>
        </w:rPr>
        <w:t>от  «</w:t>
      </w:r>
      <w:r>
        <w:rPr>
          <w:b/>
          <w:bCs/>
          <w:sz w:val="28"/>
          <w:szCs w:val="28"/>
        </w:rPr>
        <w:t xml:space="preserve">29 </w:t>
      </w:r>
      <w:r w:rsidRPr="00B278DB">
        <w:rPr>
          <w:b/>
          <w:bCs/>
          <w:sz w:val="28"/>
          <w:szCs w:val="28"/>
        </w:rPr>
        <w:t xml:space="preserve">» </w:t>
      </w:r>
      <w:r>
        <w:rPr>
          <w:b/>
          <w:bCs/>
          <w:sz w:val="28"/>
          <w:szCs w:val="28"/>
        </w:rPr>
        <w:t xml:space="preserve"> декабря</w:t>
      </w:r>
      <w:r w:rsidRPr="00B278DB">
        <w:rPr>
          <w:b/>
          <w:bCs/>
          <w:sz w:val="28"/>
          <w:szCs w:val="28"/>
        </w:rPr>
        <w:t xml:space="preserve">  202</w:t>
      </w:r>
      <w:r>
        <w:rPr>
          <w:b/>
          <w:bCs/>
          <w:sz w:val="28"/>
          <w:szCs w:val="28"/>
        </w:rPr>
        <w:t>5</w:t>
      </w:r>
      <w:r w:rsidRPr="00B278DB">
        <w:rPr>
          <w:b/>
          <w:bCs/>
          <w:sz w:val="28"/>
          <w:szCs w:val="28"/>
        </w:rPr>
        <w:t xml:space="preserve"> г</w:t>
      </w:r>
      <w:r w:rsidRPr="00B278DB">
        <w:rPr>
          <w:sz w:val="28"/>
          <w:szCs w:val="28"/>
        </w:rPr>
        <w:t>.</w:t>
      </w:r>
      <w:r w:rsidRPr="00B278DB">
        <w:rPr>
          <w:sz w:val="28"/>
          <w:szCs w:val="28"/>
        </w:rPr>
        <w:tab/>
      </w:r>
      <w:r w:rsidRPr="00B278DB">
        <w:rPr>
          <w:sz w:val="28"/>
          <w:szCs w:val="28"/>
        </w:rPr>
        <w:tab/>
      </w:r>
      <w:r w:rsidRPr="00B278DB">
        <w:rPr>
          <w:sz w:val="28"/>
          <w:szCs w:val="28"/>
        </w:rPr>
        <w:tab/>
      </w:r>
      <w:r w:rsidRPr="00B278DB">
        <w:rPr>
          <w:b/>
          <w:bCs/>
          <w:sz w:val="28"/>
          <w:szCs w:val="28"/>
        </w:rPr>
        <w:t xml:space="preserve">      </w:t>
      </w:r>
      <w:r>
        <w:rPr>
          <w:b/>
          <w:bCs/>
          <w:sz w:val="28"/>
          <w:szCs w:val="28"/>
        </w:rPr>
        <w:t xml:space="preserve">                             </w:t>
      </w:r>
      <w:r w:rsidRPr="00B278DB">
        <w:rPr>
          <w:b/>
          <w:bCs/>
          <w:sz w:val="28"/>
          <w:szCs w:val="28"/>
        </w:rPr>
        <w:t>№</w:t>
      </w:r>
      <w:r>
        <w:rPr>
          <w:b/>
          <w:bCs/>
          <w:sz w:val="28"/>
          <w:szCs w:val="28"/>
        </w:rPr>
        <w:t xml:space="preserve"> 20</w:t>
      </w:r>
      <w:r w:rsidRPr="00B278DB">
        <w:rPr>
          <w:b/>
          <w:bCs/>
          <w:sz w:val="28"/>
          <w:szCs w:val="28"/>
        </w:rPr>
        <w:t xml:space="preserve">  </w:t>
      </w:r>
    </w:p>
    <w:p w:rsidR="0057472F" w:rsidRPr="00C730C3" w:rsidRDefault="0057472F" w:rsidP="00536C43"/>
    <w:p w:rsidR="0057472F" w:rsidRPr="00C730C3" w:rsidRDefault="0057472F" w:rsidP="00536C43">
      <w:pPr>
        <w:pStyle w:val="NormalWeb"/>
        <w:spacing w:before="0" w:beforeAutospacing="0" w:after="0"/>
        <w:jc w:val="center"/>
      </w:pPr>
      <w:r w:rsidRPr="00C730C3">
        <w:rPr>
          <w:b/>
          <w:bCs/>
        </w:rPr>
        <w:t xml:space="preserve">О бюджете </w:t>
      </w:r>
      <w:r>
        <w:rPr>
          <w:b/>
          <w:bCs/>
        </w:rPr>
        <w:t>Старосиндровского</w:t>
      </w:r>
      <w:r w:rsidRPr="00C730C3">
        <w:rPr>
          <w:b/>
          <w:bCs/>
        </w:rPr>
        <w:t xml:space="preserve"> сельского поселения</w:t>
      </w:r>
    </w:p>
    <w:p w:rsidR="0057472F" w:rsidRPr="00C730C3" w:rsidRDefault="0057472F" w:rsidP="00536C43">
      <w:pPr>
        <w:pStyle w:val="NormalWeb"/>
        <w:spacing w:before="0" w:beforeAutospacing="0" w:after="0"/>
        <w:jc w:val="center"/>
      </w:pPr>
      <w:r w:rsidRPr="00C730C3">
        <w:rPr>
          <w:b/>
          <w:bCs/>
        </w:rPr>
        <w:t>Краснослободского муниципального района</w:t>
      </w:r>
    </w:p>
    <w:p w:rsidR="0057472F" w:rsidRDefault="0057472F" w:rsidP="00536C43">
      <w:pPr>
        <w:pStyle w:val="NormalWeb"/>
        <w:spacing w:before="0" w:beforeAutospacing="0" w:after="0"/>
        <w:jc w:val="center"/>
        <w:rPr>
          <w:b/>
          <w:bCs/>
        </w:rPr>
      </w:pPr>
      <w:r>
        <w:rPr>
          <w:b/>
          <w:bCs/>
        </w:rPr>
        <w:t xml:space="preserve">Республики Мордовия на 2026 и плановый период 2027 и 2028 </w:t>
      </w:r>
      <w:r w:rsidRPr="00C730C3">
        <w:rPr>
          <w:b/>
          <w:bCs/>
        </w:rPr>
        <w:t>год</w:t>
      </w:r>
      <w:r>
        <w:rPr>
          <w:b/>
          <w:bCs/>
        </w:rPr>
        <w:t>ов</w:t>
      </w:r>
    </w:p>
    <w:p w:rsidR="0057472F" w:rsidRPr="00C730C3" w:rsidRDefault="0057472F" w:rsidP="00536C43">
      <w:pPr>
        <w:pStyle w:val="NormalWeb"/>
        <w:spacing w:before="0" w:beforeAutospacing="0" w:after="0"/>
        <w:jc w:val="center"/>
      </w:pPr>
    </w:p>
    <w:p w:rsidR="0057472F" w:rsidRDefault="0057472F" w:rsidP="00536C43">
      <w:pPr>
        <w:pStyle w:val="NormalWeb"/>
        <w:spacing w:before="0" w:beforeAutospacing="0" w:after="0"/>
        <w:ind w:firstLine="709"/>
        <w:jc w:val="both"/>
      </w:pPr>
    </w:p>
    <w:p w:rsidR="0057472F" w:rsidRPr="00072719" w:rsidRDefault="0057472F" w:rsidP="00072719">
      <w:pPr>
        <w:pStyle w:val="NormalWeb"/>
        <w:spacing w:before="0" w:beforeAutospacing="0" w:after="0"/>
        <w:jc w:val="both"/>
        <w:rPr>
          <w:b/>
          <w:bCs/>
        </w:rPr>
      </w:pPr>
      <w:r>
        <w:rPr>
          <w:b/>
          <w:bCs/>
        </w:rPr>
        <w:t xml:space="preserve">       </w:t>
      </w:r>
      <w:r w:rsidRPr="00072719">
        <w:rPr>
          <w:b/>
          <w:bCs/>
        </w:rPr>
        <w:t>Основные характеристики бюджета Старосиндровского сельского поселения</w:t>
      </w:r>
    </w:p>
    <w:p w:rsidR="0057472F" w:rsidRDefault="0057472F" w:rsidP="00536C43">
      <w:pPr>
        <w:pStyle w:val="NormalWeb"/>
        <w:spacing w:before="0" w:beforeAutospacing="0" w:after="0"/>
        <w:ind w:firstLine="709"/>
        <w:jc w:val="both"/>
      </w:pPr>
    </w:p>
    <w:p w:rsidR="0057472F" w:rsidRPr="00C730C3" w:rsidRDefault="0057472F" w:rsidP="00536C43">
      <w:pPr>
        <w:pStyle w:val="NormalWeb"/>
        <w:spacing w:before="0" w:beforeAutospacing="0" w:after="0"/>
        <w:ind w:firstLine="709"/>
        <w:jc w:val="both"/>
      </w:pPr>
      <w:r>
        <w:rPr>
          <w:b/>
          <w:bCs/>
        </w:rPr>
        <w:t xml:space="preserve">1. </w:t>
      </w:r>
      <w:r w:rsidRPr="000A76B7">
        <w:rPr>
          <w:b/>
          <w:bCs/>
        </w:rPr>
        <w:t xml:space="preserve">Общая характеристика налоговых и неналоговых доходов бюджета </w:t>
      </w:r>
      <w:r>
        <w:rPr>
          <w:b/>
          <w:bCs/>
        </w:rPr>
        <w:t>Старосиндровского</w:t>
      </w:r>
      <w:r w:rsidRPr="000A76B7">
        <w:rPr>
          <w:b/>
          <w:bCs/>
        </w:rPr>
        <w:t xml:space="preserve"> сельского поселения</w:t>
      </w:r>
    </w:p>
    <w:p w:rsidR="0057472F" w:rsidRDefault="0057472F" w:rsidP="00536C43">
      <w:pPr>
        <w:pStyle w:val="NormalWeb"/>
        <w:spacing w:before="0" w:beforeAutospacing="0" w:after="0"/>
        <w:ind w:firstLine="709"/>
        <w:jc w:val="both"/>
      </w:pPr>
      <w:r w:rsidRPr="00C730C3">
        <w:t xml:space="preserve"> Доходы бюджета </w:t>
      </w:r>
      <w:r>
        <w:t>Старосиндровского сельского поселения на 2026 и плановый период 2027 и 2028</w:t>
      </w:r>
      <w:r w:rsidRPr="00C730C3">
        <w:t xml:space="preserve"> год</w:t>
      </w:r>
      <w:r>
        <w:t>ов</w:t>
      </w:r>
      <w:r w:rsidRPr="00C730C3">
        <w:t xml:space="preserve"> формируются за счет налоговых и неналоговых доходов в соответствии с нормативами отчислений, </w:t>
      </w:r>
      <w:r>
        <w:t xml:space="preserve"> </w:t>
      </w:r>
      <w:r w:rsidRPr="00C730C3">
        <w:t>установленным</w:t>
      </w:r>
      <w:r>
        <w:t>и</w:t>
      </w:r>
      <w:r w:rsidRPr="00C730C3">
        <w:t xml:space="preserve"> федеральным законодательством, Законом Республики Мордовия от 21 февраля 2008 года № 4-З «О межбюджетных отношениях в Республике Мордовия», Законом Республики Мордовия «О республиканском бюд</w:t>
      </w:r>
      <w:r>
        <w:t>жете Республики Мордовия на 2026</w:t>
      </w:r>
      <w:r w:rsidRPr="00C730C3">
        <w:t xml:space="preserve"> год</w:t>
      </w:r>
      <w:r>
        <w:t xml:space="preserve"> и на плановый период 2027 и 2028 годов</w:t>
      </w:r>
      <w:r w:rsidRPr="00C730C3">
        <w:t>», за счет безвозмездных поступлений.</w:t>
      </w:r>
    </w:p>
    <w:p w:rsidR="0057472F" w:rsidRPr="00C730C3" w:rsidRDefault="0057472F" w:rsidP="00536C43">
      <w:pPr>
        <w:pStyle w:val="NormalWeb"/>
        <w:spacing w:before="0" w:beforeAutospacing="0" w:after="0"/>
        <w:ind w:firstLine="709"/>
        <w:jc w:val="both"/>
      </w:pPr>
    </w:p>
    <w:p w:rsidR="0057472F" w:rsidRPr="00C730C3" w:rsidRDefault="0057472F" w:rsidP="00536C43">
      <w:pPr>
        <w:pStyle w:val="NormalWeb"/>
        <w:spacing w:before="0" w:beforeAutospacing="0" w:after="0"/>
        <w:ind w:firstLine="709"/>
        <w:jc w:val="both"/>
      </w:pPr>
      <w:r>
        <w:rPr>
          <w:b/>
          <w:bCs/>
        </w:rPr>
        <w:t>2.</w:t>
      </w:r>
      <w:r w:rsidRPr="00C730C3">
        <w:rPr>
          <w:b/>
          <w:bCs/>
        </w:rPr>
        <w:t xml:space="preserve"> Формирование доходов бюджета </w:t>
      </w:r>
      <w:r>
        <w:rPr>
          <w:b/>
          <w:bCs/>
        </w:rPr>
        <w:t>Старосиндровского</w:t>
      </w:r>
      <w:r w:rsidRPr="00C730C3">
        <w:rPr>
          <w:b/>
          <w:bCs/>
        </w:rPr>
        <w:t xml:space="preserve"> сельского поселения</w:t>
      </w:r>
    </w:p>
    <w:p w:rsidR="0057472F" w:rsidRDefault="0057472F" w:rsidP="00536C43">
      <w:pPr>
        <w:pStyle w:val="NormalWeb"/>
        <w:spacing w:before="0" w:beforeAutospacing="0" w:after="0"/>
        <w:ind w:firstLine="709"/>
        <w:jc w:val="both"/>
      </w:pPr>
      <w:r>
        <w:t>2.1. п.п.2.1.1. В 2026</w:t>
      </w:r>
      <w:r w:rsidRPr="00C730C3">
        <w:t xml:space="preserve"> году запланировано поступление доходов в бюджет </w:t>
      </w:r>
      <w:r>
        <w:t>Старосиндровского</w:t>
      </w:r>
      <w:r w:rsidRPr="00C730C3">
        <w:t xml:space="preserve"> сельского поселения в сумме </w:t>
      </w:r>
      <w:r>
        <w:t>2 165,2тыс. руб. согласно Приложению № 1</w:t>
      </w:r>
      <w:r w:rsidRPr="00C730C3">
        <w:t xml:space="preserve"> в соответствии с классификацией доходов бюджетов Российской Федерации. </w:t>
      </w:r>
    </w:p>
    <w:p w:rsidR="0057472F" w:rsidRDefault="0057472F" w:rsidP="00536C43">
      <w:pPr>
        <w:pStyle w:val="NormalWeb"/>
        <w:spacing w:before="0" w:beforeAutospacing="0" w:after="0"/>
        <w:ind w:firstLine="709"/>
        <w:jc w:val="both"/>
      </w:pPr>
      <w:r>
        <w:t xml:space="preserve">         п.п.2.1.2. В 2027</w:t>
      </w:r>
      <w:r w:rsidRPr="00C730C3">
        <w:t xml:space="preserve"> году запланировано поступление доходов в бюджет </w:t>
      </w:r>
      <w:r>
        <w:t>Старосиндровского</w:t>
      </w:r>
      <w:r w:rsidRPr="00C730C3">
        <w:t xml:space="preserve"> сельского поселения в сумме </w:t>
      </w:r>
      <w:r>
        <w:t>1 689,9 тыс. руб. согласно Приложению  № 1</w:t>
      </w:r>
      <w:r w:rsidRPr="00C730C3">
        <w:t xml:space="preserve"> в соответствии с классификацией доходов бюджетов Российской Федерации.</w:t>
      </w:r>
    </w:p>
    <w:p w:rsidR="0057472F" w:rsidRPr="00C730C3" w:rsidRDefault="0057472F" w:rsidP="00536C43">
      <w:pPr>
        <w:pStyle w:val="NormalWeb"/>
        <w:spacing w:before="0" w:beforeAutospacing="0" w:after="0"/>
        <w:ind w:firstLine="709"/>
        <w:jc w:val="both"/>
      </w:pPr>
      <w:r>
        <w:t xml:space="preserve">         п.п.2.1.3. В 2028</w:t>
      </w:r>
      <w:r w:rsidRPr="00C730C3">
        <w:t xml:space="preserve"> году запланировано поступление доходов в бюджет </w:t>
      </w:r>
      <w:r>
        <w:t>Старосиндровского</w:t>
      </w:r>
      <w:r w:rsidRPr="00C730C3">
        <w:t xml:space="preserve"> сельского поселения в сумме </w:t>
      </w:r>
      <w:r>
        <w:t>1 783,3 тыс. руб. согласно Приложению  № 1</w:t>
      </w:r>
      <w:r w:rsidRPr="00C730C3">
        <w:t xml:space="preserve"> в соответствии с классификацией доходов бюджетов Российской Федерации.</w:t>
      </w:r>
    </w:p>
    <w:p w:rsidR="0057472F" w:rsidRPr="00C730C3" w:rsidRDefault="0057472F" w:rsidP="00536C43">
      <w:pPr>
        <w:pStyle w:val="NormalWeb"/>
        <w:spacing w:before="0" w:beforeAutospacing="0" w:after="0"/>
        <w:ind w:firstLine="709"/>
        <w:jc w:val="both"/>
      </w:pPr>
      <w:r>
        <w:t>2.2</w:t>
      </w:r>
      <w:r w:rsidRPr="00C730C3">
        <w:t xml:space="preserve"> Основные источники доходов бюджета </w:t>
      </w:r>
      <w:r>
        <w:t>Старосиндровского</w:t>
      </w:r>
      <w:r w:rsidRPr="00C730C3">
        <w:t xml:space="preserve"> сельского поселения закрепляются за администраторами доходов бюджета </w:t>
      </w:r>
      <w:r>
        <w:t>Старосиндровского сельского поселения согласно Приложению № 2</w:t>
      </w:r>
      <w:r w:rsidRPr="00C730C3">
        <w:t>.</w:t>
      </w:r>
    </w:p>
    <w:p w:rsidR="0057472F" w:rsidRDefault="0057472F" w:rsidP="000D3D66">
      <w:pPr>
        <w:pStyle w:val="ConsNormal"/>
        <w:ind w:right="0" w:firstLine="540"/>
        <w:jc w:val="both"/>
        <w:rPr>
          <w:rStyle w:val="CharChar0"/>
          <w:rFonts w:ascii="Times New Roman" w:hAnsi="Times New Roman" w:cs="Times New Roman"/>
          <w:sz w:val="24"/>
          <w:szCs w:val="24"/>
          <w:lang w:val="ru-RU"/>
        </w:rPr>
      </w:pPr>
      <w:r>
        <w:t xml:space="preserve">2.3 </w:t>
      </w:r>
      <w:r w:rsidRPr="000D3D66">
        <w:rPr>
          <w:rStyle w:val="CharChar0"/>
          <w:rFonts w:ascii="Times New Roman" w:hAnsi="Times New Roman" w:cs="Times New Roman"/>
          <w:sz w:val="24"/>
          <w:szCs w:val="24"/>
          <w:lang w:val="ru-RU"/>
        </w:rPr>
        <w:t xml:space="preserve">Перечень главных администраторов источников финансирования дефицита бюджета </w:t>
      </w:r>
      <w:r>
        <w:rPr>
          <w:rStyle w:val="CharChar0"/>
          <w:rFonts w:ascii="Times New Roman" w:hAnsi="Times New Roman" w:cs="Times New Roman"/>
          <w:sz w:val="24"/>
          <w:szCs w:val="24"/>
          <w:lang w:val="ru-RU"/>
        </w:rPr>
        <w:t>Старосиндровского</w:t>
      </w:r>
      <w:r w:rsidRPr="000D3D66">
        <w:rPr>
          <w:rStyle w:val="CharChar0"/>
          <w:rFonts w:ascii="Times New Roman" w:hAnsi="Times New Roman" w:cs="Times New Roman"/>
          <w:sz w:val="24"/>
          <w:szCs w:val="24"/>
          <w:lang w:val="ru-RU"/>
        </w:rPr>
        <w:t xml:space="preserve"> сельского поселения Краснослободского муниципального района Республики Мордовия</w:t>
      </w:r>
      <w:r>
        <w:rPr>
          <w:rStyle w:val="CharChar0"/>
          <w:rFonts w:ascii="Times New Roman" w:hAnsi="Times New Roman" w:cs="Times New Roman"/>
          <w:sz w:val="24"/>
          <w:szCs w:val="24"/>
          <w:lang w:val="ru-RU"/>
        </w:rPr>
        <w:t xml:space="preserve"> </w:t>
      </w:r>
      <w:r w:rsidRPr="000D3D66">
        <w:rPr>
          <w:rStyle w:val="CharChar0"/>
          <w:rFonts w:ascii="Times New Roman" w:hAnsi="Times New Roman" w:cs="Times New Roman"/>
          <w:sz w:val="24"/>
          <w:szCs w:val="24"/>
          <w:lang w:val="ru-RU"/>
        </w:rPr>
        <w:t>согласно</w:t>
      </w:r>
      <w:r>
        <w:rPr>
          <w:rStyle w:val="CharChar0"/>
          <w:rFonts w:ascii="Times New Roman" w:hAnsi="Times New Roman" w:cs="Times New Roman"/>
          <w:sz w:val="24"/>
          <w:szCs w:val="24"/>
          <w:lang w:val="ru-RU"/>
        </w:rPr>
        <w:t xml:space="preserve"> приложению №3</w:t>
      </w:r>
      <w:r w:rsidRPr="000D3D66">
        <w:rPr>
          <w:rStyle w:val="CharChar0"/>
          <w:rFonts w:ascii="Times New Roman" w:hAnsi="Times New Roman" w:cs="Times New Roman"/>
          <w:sz w:val="24"/>
          <w:szCs w:val="24"/>
          <w:lang w:val="ru-RU"/>
        </w:rPr>
        <w:t>.</w:t>
      </w:r>
    </w:p>
    <w:p w:rsidR="0057472F" w:rsidRPr="000D3D66" w:rsidRDefault="0057472F" w:rsidP="000D3D66">
      <w:pPr>
        <w:pStyle w:val="ConsNormal"/>
        <w:ind w:right="0" w:firstLine="540"/>
        <w:jc w:val="both"/>
        <w:rPr>
          <w:rFonts w:ascii="Times New Roman" w:hAnsi="Times New Roman" w:cs="Times New Roman"/>
          <w:sz w:val="22"/>
          <w:szCs w:val="22"/>
        </w:rPr>
      </w:pPr>
    </w:p>
    <w:p w:rsidR="0057472F" w:rsidRPr="00C730C3" w:rsidRDefault="0057472F" w:rsidP="00536C43">
      <w:pPr>
        <w:pStyle w:val="NormalWeb"/>
        <w:spacing w:before="0" w:beforeAutospacing="0" w:after="0"/>
        <w:ind w:firstLine="709"/>
        <w:jc w:val="both"/>
      </w:pPr>
      <w:r>
        <w:rPr>
          <w:b/>
          <w:bCs/>
        </w:rPr>
        <w:t xml:space="preserve">3 </w:t>
      </w:r>
      <w:r w:rsidRPr="00C730C3">
        <w:rPr>
          <w:b/>
          <w:bCs/>
        </w:rPr>
        <w:t xml:space="preserve">Распределение расходов бюджета </w:t>
      </w:r>
      <w:r>
        <w:rPr>
          <w:b/>
          <w:bCs/>
        </w:rPr>
        <w:t>Старосиндровского</w:t>
      </w:r>
      <w:r w:rsidRPr="00C730C3">
        <w:rPr>
          <w:b/>
          <w:bCs/>
        </w:rPr>
        <w:t xml:space="preserve"> сельского поселения</w:t>
      </w:r>
    </w:p>
    <w:p w:rsidR="0057472F" w:rsidRPr="00CF0A59" w:rsidRDefault="0057472F" w:rsidP="00536C43">
      <w:pPr>
        <w:pStyle w:val="ConsNormal"/>
        <w:ind w:right="0"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CF0A59">
        <w:rPr>
          <w:rFonts w:ascii="Times New Roman" w:hAnsi="Times New Roman" w:cs="Times New Roman"/>
          <w:sz w:val="24"/>
          <w:szCs w:val="24"/>
        </w:rPr>
        <w:t xml:space="preserve">Бюджетные ассигнования из </w:t>
      </w:r>
      <w:r>
        <w:rPr>
          <w:rFonts w:ascii="Times New Roman" w:hAnsi="Times New Roman" w:cs="Times New Roman"/>
          <w:sz w:val="24"/>
          <w:szCs w:val="24"/>
        </w:rPr>
        <w:t>бю</w:t>
      </w:r>
      <w:r w:rsidRPr="00CF0A59">
        <w:rPr>
          <w:rFonts w:ascii="Times New Roman" w:hAnsi="Times New Roman" w:cs="Times New Roman"/>
          <w:sz w:val="24"/>
          <w:szCs w:val="24"/>
        </w:rPr>
        <w:t xml:space="preserve">джета </w:t>
      </w:r>
      <w:r>
        <w:rPr>
          <w:rFonts w:ascii="Times New Roman" w:hAnsi="Times New Roman" w:cs="Times New Roman"/>
          <w:sz w:val="22"/>
          <w:szCs w:val="22"/>
        </w:rPr>
        <w:t>Старосиндровского</w:t>
      </w:r>
      <w:r w:rsidRPr="00EE1DC8">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r w:rsidRPr="00CF0A59">
        <w:rPr>
          <w:rFonts w:ascii="Times New Roman" w:hAnsi="Times New Roman" w:cs="Times New Roman"/>
          <w:sz w:val="24"/>
          <w:szCs w:val="24"/>
        </w:rPr>
        <w:t>предоставляются согласно:</w:t>
      </w:r>
    </w:p>
    <w:p w:rsidR="0057472F" w:rsidRPr="00CF0A59" w:rsidRDefault="0057472F" w:rsidP="00536C43">
      <w:pPr>
        <w:pStyle w:val="ConsNormal"/>
        <w:ind w:right="0" w:firstLine="709"/>
        <w:jc w:val="both"/>
        <w:rPr>
          <w:rFonts w:ascii="Times New Roman" w:hAnsi="Times New Roman" w:cs="Times New Roman"/>
          <w:sz w:val="24"/>
          <w:szCs w:val="24"/>
        </w:rPr>
      </w:pPr>
      <w:r w:rsidRPr="00CF0A59">
        <w:rPr>
          <w:rFonts w:ascii="Times New Roman" w:hAnsi="Times New Roman" w:cs="Times New Roman"/>
          <w:sz w:val="24"/>
          <w:szCs w:val="24"/>
        </w:rPr>
        <w:t>распределению расходов по разделам, подразделам, целевым статьям и видам расходов  классификации расходов бюджет</w:t>
      </w:r>
      <w:r>
        <w:rPr>
          <w:rFonts w:ascii="Times New Roman" w:hAnsi="Times New Roman" w:cs="Times New Roman"/>
          <w:sz w:val="24"/>
          <w:szCs w:val="24"/>
        </w:rPr>
        <w:t>а</w:t>
      </w:r>
      <w:r w:rsidRPr="00CF0A59">
        <w:rPr>
          <w:rFonts w:ascii="Times New Roman" w:hAnsi="Times New Roman" w:cs="Times New Roman"/>
          <w:sz w:val="24"/>
          <w:szCs w:val="24"/>
        </w:rPr>
        <w:t xml:space="preserve"> </w:t>
      </w:r>
      <w:r>
        <w:rPr>
          <w:rFonts w:ascii="Times New Roman" w:hAnsi="Times New Roman" w:cs="Times New Roman"/>
          <w:sz w:val="24"/>
          <w:szCs w:val="24"/>
        </w:rPr>
        <w:t xml:space="preserve">на 2026 и плановый период 2027 и 2028 </w:t>
      </w:r>
      <w:r w:rsidRPr="00CF0A59">
        <w:rPr>
          <w:rFonts w:ascii="Times New Roman" w:hAnsi="Times New Roman" w:cs="Times New Roman"/>
          <w:sz w:val="24"/>
          <w:szCs w:val="24"/>
        </w:rPr>
        <w:t>год</w:t>
      </w:r>
      <w:r>
        <w:rPr>
          <w:rFonts w:ascii="Times New Roman" w:hAnsi="Times New Roman" w:cs="Times New Roman"/>
          <w:sz w:val="24"/>
          <w:szCs w:val="24"/>
        </w:rPr>
        <w:t>ов</w:t>
      </w:r>
      <w:r w:rsidRPr="00CF0A59">
        <w:rPr>
          <w:rFonts w:ascii="Times New Roman" w:hAnsi="Times New Roman" w:cs="Times New Roman"/>
          <w:sz w:val="24"/>
          <w:szCs w:val="24"/>
        </w:rPr>
        <w:t xml:space="preserve"> (приложени</w:t>
      </w:r>
      <w:r>
        <w:rPr>
          <w:rFonts w:ascii="Times New Roman" w:hAnsi="Times New Roman" w:cs="Times New Roman"/>
          <w:sz w:val="24"/>
          <w:szCs w:val="24"/>
        </w:rPr>
        <w:t>е № 4</w:t>
      </w:r>
      <w:r w:rsidRPr="00CF0A59">
        <w:rPr>
          <w:rFonts w:ascii="Times New Roman" w:hAnsi="Times New Roman" w:cs="Times New Roman"/>
          <w:sz w:val="24"/>
          <w:szCs w:val="24"/>
        </w:rPr>
        <w:t xml:space="preserve"> к настоящему </w:t>
      </w:r>
      <w:r>
        <w:rPr>
          <w:rFonts w:ascii="Times New Roman" w:hAnsi="Times New Roman" w:cs="Times New Roman"/>
          <w:sz w:val="24"/>
          <w:szCs w:val="24"/>
        </w:rPr>
        <w:t>р</w:t>
      </w:r>
      <w:r w:rsidRPr="00CF0A59">
        <w:rPr>
          <w:rFonts w:ascii="Times New Roman" w:hAnsi="Times New Roman" w:cs="Times New Roman"/>
          <w:sz w:val="24"/>
          <w:szCs w:val="24"/>
        </w:rPr>
        <w:t>ешению);</w:t>
      </w:r>
    </w:p>
    <w:p w:rsidR="0057472F" w:rsidRDefault="0057472F" w:rsidP="00536C43">
      <w:pPr>
        <w:pStyle w:val="ConsNormal"/>
        <w:ind w:right="0" w:firstLine="709"/>
        <w:jc w:val="both"/>
        <w:rPr>
          <w:rFonts w:ascii="Times New Roman" w:hAnsi="Times New Roman" w:cs="Times New Roman"/>
          <w:sz w:val="24"/>
          <w:szCs w:val="24"/>
        </w:rPr>
      </w:pPr>
      <w:r w:rsidRPr="00CF0A59">
        <w:rPr>
          <w:rFonts w:ascii="Times New Roman" w:hAnsi="Times New Roman" w:cs="Times New Roman"/>
          <w:sz w:val="24"/>
          <w:szCs w:val="24"/>
        </w:rPr>
        <w:t xml:space="preserve">распределению бюджетных ассигнований по главным распорядителям бюджетных средств в соответствии с ведомственной структурой расходов бюджета </w:t>
      </w:r>
      <w:r w:rsidRPr="00BE5456">
        <w:rPr>
          <w:rFonts w:ascii="Times New Roman" w:hAnsi="Times New Roman" w:cs="Times New Roman"/>
          <w:sz w:val="24"/>
          <w:szCs w:val="24"/>
        </w:rPr>
        <w:t>Старосиндровского</w:t>
      </w:r>
      <w:r w:rsidRPr="00EE1DC8">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на 2026 и плановый период 2027 и 2028</w:t>
      </w:r>
      <w:r w:rsidRPr="00CF0A59">
        <w:rPr>
          <w:rFonts w:ascii="Times New Roman" w:hAnsi="Times New Roman" w:cs="Times New Roman"/>
          <w:sz w:val="24"/>
          <w:szCs w:val="24"/>
        </w:rPr>
        <w:t xml:space="preserve"> год</w:t>
      </w:r>
      <w:r>
        <w:rPr>
          <w:rFonts w:ascii="Times New Roman" w:hAnsi="Times New Roman" w:cs="Times New Roman"/>
          <w:sz w:val="24"/>
          <w:szCs w:val="24"/>
        </w:rPr>
        <w:t>ов</w:t>
      </w:r>
      <w:r w:rsidRPr="00CF0A59">
        <w:rPr>
          <w:rFonts w:ascii="Times New Roman" w:hAnsi="Times New Roman" w:cs="Times New Roman"/>
          <w:sz w:val="24"/>
          <w:szCs w:val="24"/>
        </w:rPr>
        <w:t xml:space="preserve"> (приложени</w:t>
      </w:r>
      <w:r>
        <w:rPr>
          <w:rFonts w:ascii="Times New Roman" w:hAnsi="Times New Roman" w:cs="Times New Roman"/>
          <w:sz w:val="24"/>
          <w:szCs w:val="24"/>
        </w:rPr>
        <w:t>е</w:t>
      </w:r>
      <w:r w:rsidRPr="00CF0A59">
        <w:rPr>
          <w:rFonts w:ascii="Times New Roman" w:hAnsi="Times New Roman" w:cs="Times New Roman"/>
          <w:sz w:val="24"/>
          <w:szCs w:val="24"/>
        </w:rPr>
        <w:t xml:space="preserve"> </w:t>
      </w:r>
      <w:r>
        <w:rPr>
          <w:rFonts w:ascii="Times New Roman" w:hAnsi="Times New Roman" w:cs="Times New Roman"/>
          <w:sz w:val="24"/>
          <w:szCs w:val="24"/>
        </w:rPr>
        <w:t>№ 5</w:t>
      </w:r>
      <w:r w:rsidRPr="007523FA">
        <w:rPr>
          <w:rFonts w:ascii="Times New Roman" w:hAnsi="Times New Roman" w:cs="Times New Roman"/>
          <w:sz w:val="24"/>
          <w:szCs w:val="24"/>
        </w:rPr>
        <w:t xml:space="preserve"> </w:t>
      </w:r>
      <w:r>
        <w:rPr>
          <w:rFonts w:ascii="Times New Roman" w:hAnsi="Times New Roman" w:cs="Times New Roman"/>
          <w:sz w:val="24"/>
          <w:szCs w:val="24"/>
        </w:rPr>
        <w:t>к настоящему решению).</w:t>
      </w:r>
    </w:p>
    <w:p w:rsidR="0057472F" w:rsidRDefault="0057472F" w:rsidP="00536C43">
      <w:pPr>
        <w:pStyle w:val="ConsNormal"/>
        <w:ind w:right="0" w:firstLine="709"/>
        <w:jc w:val="both"/>
        <w:rPr>
          <w:rFonts w:ascii="Times New Roman" w:hAnsi="Times New Roman" w:cs="Times New Roman"/>
          <w:sz w:val="24"/>
          <w:szCs w:val="24"/>
        </w:rPr>
      </w:pPr>
    </w:p>
    <w:p w:rsidR="0057472F" w:rsidRPr="00C730C3" w:rsidRDefault="0057472F" w:rsidP="00536C43">
      <w:pPr>
        <w:pStyle w:val="NormalWeb"/>
        <w:spacing w:before="0" w:beforeAutospacing="0" w:after="0"/>
        <w:ind w:firstLine="709"/>
        <w:jc w:val="both"/>
      </w:pPr>
      <w:r>
        <w:rPr>
          <w:b/>
          <w:bCs/>
        </w:rPr>
        <w:t xml:space="preserve">4. </w:t>
      </w:r>
      <w:r w:rsidRPr="00C730C3">
        <w:rPr>
          <w:b/>
          <w:bCs/>
        </w:rPr>
        <w:t xml:space="preserve">Условия применения актов, влекущих увеличение расходов или уменьшение доходов бюджета </w:t>
      </w:r>
      <w:r>
        <w:rPr>
          <w:b/>
          <w:bCs/>
        </w:rPr>
        <w:t>Старосиндровского</w:t>
      </w:r>
      <w:r w:rsidRPr="00C730C3">
        <w:rPr>
          <w:b/>
          <w:bCs/>
        </w:rPr>
        <w:t xml:space="preserve"> сельского поселения </w:t>
      </w:r>
    </w:p>
    <w:p w:rsidR="0057472F" w:rsidRPr="00C730C3" w:rsidRDefault="0057472F" w:rsidP="00536C43">
      <w:pPr>
        <w:pStyle w:val="NormalWeb"/>
        <w:spacing w:before="0" w:beforeAutospacing="0" w:after="0"/>
        <w:ind w:firstLine="709"/>
        <w:jc w:val="both"/>
      </w:pPr>
      <w:r>
        <w:t>4.1</w:t>
      </w:r>
      <w:r w:rsidRPr="00C730C3">
        <w:t xml:space="preserve"> Законодательные и иные правовые акты, влекущие дополнительные расходы за счет средств бюджета </w:t>
      </w:r>
      <w:r>
        <w:t>Старосиндровского сельского поселения на 2026, 2027 и 2028</w:t>
      </w:r>
      <w:r w:rsidRPr="00C730C3">
        <w:t xml:space="preserve"> год или сокращающие его доходную базу, реализуются и применяются только при наличии соответствующих источников дополнительных поступлений в бюджет </w:t>
      </w:r>
      <w:r>
        <w:t>Старосиндровского</w:t>
      </w:r>
      <w:r w:rsidRPr="00C730C3">
        <w:t xml:space="preserve"> сельского поселения и (или) при сокращении расходов по конкретным статьям бюджета  </w:t>
      </w:r>
      <w:r>
        <w:t>Старосиндровского  сельского  поселения на 2026 и плановый период 2027 и 2028 годов,</w:t>
      </w:r>
      <w:r w:rsidRPr="00C730C3">
        <w:t xml:space="preserve"> после внесения изменений в решение о бюджете  </w:t>
      </w:r>
      <w:r>
        <w:t>Старосиндровского</w:t>
      </w:r>
      <w:r w:rsidRPr="00C730C3">
        <w:t xml:space="preserve"> сельского поселения на </w:t>
      </w:r>
      <w:r>
        <w:t>2026 и плановый период 2027 и 2028</w:t>
      </w:r>
      <w:r w:rsidRPr="00C730C3">
        <w:t xml:space="preserve"> год</w:t>
      </w:r>
      <w:r>
        <w:t>ов</w:t>
      </w:r>
      <w:r w:rsidRPr="00C730C3">
        <w:t>.</w:t>
      </w:r>
    </w:p>
    <w:p w:rsidR="0057472F" w:rsidRDefault="0057472F" w:rsidP="00536C43">
      <w:pPr>
        <w:pStyle w:val="NormalWeb"/>
        <w:spacing w:before="0" w:beforeAutospacing="0" w:after="0"/>
        <w:ind w:firstLine="709"/>
        <w:jc w:val="both"/>
      </w:pPr>
      <w:r>
        <w:t xml:space="preserve">4.2 </w:t>
      </w:r>
      <w:r w:rsidRPr="00C730C3">
        <w:t>При недостаточности бюджетных средств, предос</w:t>
      </w:r>
      <w:r>
        <w:t>тавленных в форме иных межбюджетных трансфертов</w:t>
      </w:r>
      <w:r w:rsidRPr="00C730C3">
        <w:t xml:space="preserve"> из бюджета Краснослободского муниципального района на реализацию соглашений «О передаче части полномочий Краснослободского муниципального района  </w:t>
      </w:r>
      <w:r>
        <w:t>Старосиндровскому</w:t>
      </w:r>
      <w:r w:rsidRPr="00C730C3">
        <w:t xml:space="preserve"> сельскому поселению</w:t>
      </w:r>
      <w:r>
        <w:t>»</w:t>
      </w:r>
      <w:r w:rsidRPr="00C730C3">
        <w:t>, финансирование данного вида расходов производ</w:t>
      </w:r>
      <w:r>
        <w:t>ится в пределах объема иных межбюджетных трансфертов</w:t>
      </w:r>
      <w:r w:rsidRPr="00C730C3">
        <w:t xml:space="preserve"> из бюджета Краснослободского муниципального района.</w:t>
      </w:r>
    </w:p>
    <w:p w:rsidR="0057472F" w:rsidRPr="00C730C3" w:rsidRDefault="0057472F" w:rsidP="00536C43">
      <w:pPr>
        <w:pStyle w:val="NormalWeb"/>
        <w:spacing w:before="0" w:beforeAutospacing="0" w:after="0"/>
        <w:ind w:firstLine="709"/>
        <w:jc w:val="both"/>
      </w:pPr>
    </w:p>
    <w:p w:rsidR="0057472F" w:rsidRPr="005C0BC2" w:rsidRDefault="0057472F" w:rsidP="00A342CA">
      <w:pPr>
        <w:pStyle w:val="NormalWeb"/>
        <w:spacing w:before="0" w:beforeAutospacing="0" w:after="0"/>
        <w:ind w:firstLine="709"/>
        <w:jc w:val="both"/>
      </w:pPr>
      <w:r>
        <w:rPr>
          <w:b/>
          <w:bCs/>
        </w:rPr>
        <w:t>5.</w:t>
      </w:r>
      <w:r w:rsidRPr="005C0BC2">
        <w:rPr>
          <w:b/>
          <w:bCs/>
        </w:rPr>
        <w:t xml:space="preserve"> Бюджетные ассигнования на обеспечение выполнения функций учреждений</w:t>
      </w:r>
    </w:p>
    <w:p w:rsidR="0057472F" w:rsidRPr="005C0BC2" w:rsidRDefault="0057472F" w:rsidP="00A342CA">
      <w:pPr>
        <w:pStyle w:val="p14"/>
        <w:spacing w:before="0" w:beforeAutospacing="0" w:after="0" w:afterAutospacing="0"/>
        <w:ind w:firstLine="709"/>
        <w:jc w:val="both"/>
      </w:pPr>
      <w:r>
        <w:t>5</w:t>
      </w:r>
      <w:r w:rsidRPr="005C0BC2">
        <w:t xml:space="preserve">.1  Казенным учреждениям </w:t>
      </w:r>
      <w:r>
        <w:t>Старосиндровского</w:t>
      </w:r>
      <w:r w:rsidRPr="005C0BC2">
        <w:t xml:space="preserve"> сельского поселения из бюджета </w:t>
      </w:r>
      <w:r>
        <w:t>Старосиндровского</w:t>
      </w:r>
      <w:r w:rsidRPr="005C0BC2">
        <w:t xml:space="preserve"> сельского поселения предоставляются средства на обеспечение выполнения их функций:</w:t>
      </w:r>
    </w:p>
    <w:p w:rsidR="0057472F" w:rsidRPr="005C0BC2" w:rsidRDefault="0057472F" w:rsidP="00A342CA">
      <w:pPr>
        <w:ind w:firstLine="547"/>
        <w:jc w:val="both"/>
      </w:pPr>
      <w:bookmarkStart w:id="0" w:name="dst3141"/>
      <w:bookmarkEnd w:id="0"/>
      <w:r w:rsidRPr="005C0BC2">
        <w:t>оплату труда работников казенных учреждений, денежное содержание (денежное вознаграждение, денежное довольствие, заработную плату) работников органов местного самоуправления, лиц, замещающих муниципальные должности,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Республики Мордовия и муниципальными правовыми актами;</w:t>
      </w:r>
    </w:p>
    <w:p w:rsidR="0057472F" w:rsidRPr="005C0BC2" w:rsidRDefault="0057472F" w:rsidP="00A342CA">
      <w:pPr>
        <w:ind w:firstLine="547"/>
        <w:jc w:val="both"/>
      </w:pPr>
      <w:bookmarkStart w:id="1" w:name="dst103427"/>
      <w:bookmarkEnd w:id="1"/>
      <w:r w:rsidRPr="005C0BC2">
        <w:t>закупки товаров, работ, услуг для обеспечения муниципальных нужд;</w:t>
      </w:r>
    </w:p>
    <w:p w:rsidR="0057472F" w:rsidRPr="005C0BC2" w:rsidRDefault="0057472F" w:rsidP="00A342CA">
      <w:pPr>
        <w:ind w:firstLine="547"/>
        <w:jc w:val="both"/>
      </w:pPr>
      <w:bookmarkStart w:id="2" w:name="dst1386"/>
      <w:bookmarkEnd w:id="2"/>
      <w:r w:rsidRPr="005C0BC2">
        <w:t>уплату налогов, сборов и иных обязательных платежей в бюджетную систему Российской Федерации;</w:t>
      </w:r>
    </w:p>
    <w:p w:rsidR="0057472F" w:rsidRPr="005C0BC2" w:rsidRDefault="0057472F" w:rsidP="00A342CA">
      <w:pPr>
        <w:ind w:firstLine="547"/>
        <w:jc w:val="both"/>
      </w:pPr>
      <w:bookmarkStart w:id="3" w:name="dst3142"/>
      <w:bookmarkEnd w:id="3"/>
      <w:r w:rsidRPr="005C0BC2">
        <w:t xml:space="preserve">возмещение вреда, причиненного казенным учреждением при осуществлении его деятельности. </w:t>
      </w:r>
    </w:p>
    <w:p w:rsidR="0057472F" w:rsidRPr="005C0BC2" w:rsidRDefault="0057472F" w:rsidP="00A342CA">
      <w:pPr>
        <w:ind w:firstLine="709"/>
        <w:jc w:val="both"/>
      </w:pPr>
      <w:r>
        <w:t>5</w:t>
      </w:r>
      <w:r w:rsidRPr="005C0BC2">
        <w:t xml:space="preserve">.2 Бюджетом </w:t>
      </w:r>
      <w:r>
        <w:t>Старосиндровского</w:t>
      </w:r>
      <w:r w:rsidRPr="005C0BC2">
        <w:t xml:space="preserve"> сельского поселения предусматриваются субсидии бюджетным учреждениям на финансовое обеспечение выполнения ими государственного (муниципального) задания,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 </w:t>
      </w:r>
    </w:p>
    <w:p w:rsidR="0057472F" w:rsidRPr="005C0BC2" w:rsidRDefault="0057472F" w:rsidP="00A342CA">
      <w:pPr>
        <w:ind w:firstLine="709"/>
        <w:jc w:val="both"/>
      </w:pPr>
      <w:bookmarkStart w:id="4" w:name="dst3146"/>
      <w:bookmarkEnd w:id="4"/>
      <w:r w:rsidRPr="005C0BC2">
        <w:t xml:space="preserve">Из бюджета </w:t>
      </w:r>
      <w:r>
        <w:t>Старосиндровского</w:t>
      </w:r>
      <w:r w:rsidRPr="005C0BC2">
        <w:t xml:space="preserve"> сельского поселения могут предоставляться субсидии бюджетным учреждениям на иные цели. </w:t>
      </w:r>
    </w:p>
    <w:p w:rsidR="0057472F" w:rsidRDefault="0057472F" w:rsidP="00A342CA">
      <w:pPr>
        <w:pStyle w:val="NormalWeb"/>
        <w:spacing w:before="0" w:beforeAutospacing="0" w:after="0"/>
        <w:ind w:firstLine="709"/>
        <w:jc w:val="both"/>
        <w:rPr>
          <w:b/>
          <w:bCs/>
        </w:rPr>
      </w:pPr>
      <w:bookmarkStart w:id="5" w:name="dst103407"/>
      <w:bookmarkStart w:id="6" w:name="dst103525"/>
      <w:bookmarkStart w:id="7" w:name="dst103526"/>
      <w:bookmarkEnd w:id="5"/>
      <w:bookmarkEnd w:id="6"/>
      <w:bookmarkEnd w:id="7"/>
      <w:r w:rsidRPr="005C0BC2">
        <w:t>Предоставление предусмотренных настоящим пунктом субсидий осуществляется в соответствии с соглашениями о предоставлении субсидии, заключаемыми органом местного самоуправления, осуществляющими функции и полномочия учредителя, и бюджетными учреждениями</w:t>
      </w:r>
      <w:r>
        <w:t>.</w:t>
      </w:r>
      <w:r>
        <w:rPr>
          <w:b/>
          <w:bCs/>
        </w:rPr>
        <w:t xml:space="preserve"> </w:t>
      </w:r>
    </w:p>
    <w:p w:rsidR="0057472F" w:rsidRDefault="0057472F" w:rsidP="00A342CA">
      <w:pPr>
        <w:pStyle w:val="NormalWeb"/>
        <w:spacing w:before="0" w:beforeAutospacing="0" w:after="0"/>
        <w:ind w:firstLine="709"/>
        <w:jc w:val="both"/>
        <w:rPr>
          <w:b/>
          <w:bCs/>
        </w:rPr>
      </w:pPr>
    </w:p>
    <w:p w:rsidR="0057472F" w:rsidRDefault="0057472F" w:rsidP="00A342CA">
      <w:pPr>
        <w:pStyle w:val="NormalWeb"/>
        <w:spacing w:before="0" w:beforeAutospacing="0" w:after="0"/>
        <w:ind w:firstLine="709"/>
        <w:jc w:val="both"/>
        <w:rPr>
          <w:b/>
          <w:bCs/>
        </w:rPr>
      </w:pPr>
    </w:p>
    <w:p w:rsidR="0057472F" w:rsidRDefault="0057472F" w:rsidP="000333BC">
      <w:pPr>
        <w:pStyle w:val="NormalWeb"/>
        <w:spacing w:before="0" w:beforeAutospacing="0" w:after="0"/>
        <w:jc w:val="both"/>
        <w:rPr>
          <w:b/>
          <w:bCs/>
        </w:rPr>
      </w:pPr>
    </w:p>
    <w:p w:rsidR="0057472F" w:rsidRPr="00C730C3" w:rsidRDefault="0057472F" w:rsidP="00A342CA">
      <w:pPr>
        <w:pStyle w:val="NormalWeb"/>
        <w:spacing w:before="0" w:beforeAutospacing="0" w:after="0"/>
        <w:ind w:firstLine="709"/>
        <w:jc w:val="both"/>
      </w:pPr>
      <w:r>
        <w:rPr>
          <w:b/>
          <w:bCs/>
        </w:rPr>
        <w:t>6.</w:t>
      </w:r>
      <w:r w:rsidRPr="00C730C3">
        <w:rPr>
          <w:b/>
          <w:bCs/>
        </w:rPr>
        <w:t xml:space="preserve"> </w:t>
      </w:r>
      <w:r>
        <w:rPr>
          <w:b/>
          <w:bCs/>
        </w:rPr>
        <w:t>Бюджетные ассигнования на закупку товаров, работ и услуг для муниципальных нужд Старосиндровского сельского поселения.</w:t>
      </w:r>
    </w:p>
    <w:p w:rsidR="0057472F" w:rsidRDefault="0057472F" w:rsidP="00536C43">
      <w:pPr>
        <w:pStyle w:val="NormalWeb"/>
        <w:spacing w:before="0" w:beforeAutospacing="0" w:after="0"/>
        <w:ind w:firstLine="709"/>
        <w:jc w:val="both"/>
      </w:pPr>
      <w:r>
        <w:t>6.1</w:t>
      </w:r>
      <w:r w:rsidRPr="00C730C3">
        <w:t xml:space="preserve"> </w:t>
      </w:r>
      <w:r>
        <w:t>Из бюджета Старосиндровского сельского поселения предоставляются бюджетные ассигнования для муниципальных нужд на закупку товаров, работ и услуг в целях оказания муниципальных услуг (выполнению работ) физическим и (или) юридическим лицам, в соответствии со статьей 70 Бюджетного Кодекса Российской Федерации  на финансовое обеспечение реализации муниципальных программ.</w:t>
      </w: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rPr>
          <w:b/>
          <w:bCs/>
        </w:rPr>
      </w:pPr>
      <w:r w:rsidRPr="0089018A">
        <w:rPr>
          <w:b/>
          <w:bCs/>
        </w:rPr>
        <w:t>7. Бюджетные ассигнования Дорожного фонда</w:t>
      </w:r>
      <w:r>
        <w:t xml:space="preserve"> </w:t>
      </w:r>
      <w:r>
        <w:rPr>
          <w:b/>
          <w:bCs/>
        </w:rPr>
        <w:t>Старосиндровского</w:t>
      </w:r>
      <w:r w:rsidRPr="00C730C3">
        <w:rPr>
          <w:b/>
          <w:bCs/>
        </w:rPr>
        <w:t xml:space="preserve"> сельского поселения</w:t>
      </w:r>
      <w:r>
        <w:rPr>
          <w:b/>
          <w:bCs/>
        </w:rPr>
        <w:t xml:space="preserve"> Краснослободского муниципального района Республики Мордовия</w:t>
      </w:r>
    </w:p>
    <w:p w:rsidR="0057472F" w:rsidRDefault="0057472F" w:rsidP="00536C43">
      <w:pPr>
        <w:pStyle w:val="NormalWeb"/>
        <w:spacing w:before="0" w:beforeAutospacing="0" w:after="0"/>
        <w:ind w:firstLine="709"/>
        <w:jc w:val="both"/>
      </w:pPr>
      <w:r w:rsidRPr="00D26B9B">
        <w:t>7.1</w:t>
      </w:r>
      <w:r>
        <w:t xml:space="preserve"> Утвердить объем бюджетных ассигнований Дорожного фонда Старосиндровского сельского поселения на 2026 год составляет 0,0 тыс.руб.; на 2027 год – 0,0 тыс.руб.; на 2028 год – 0,0 тыс.руб.</w:t>
      </w:r>
    </w:p>
    <w:p w:rsidR="0057472F" w:rsidRPr="00D26B9B" w:rsidRDefault="0057472F" w:rsidP="00536C43">
      <w:pPr>
        <w:pStyle w:val="NormalWeb"/>
        <w:spacing w:before="0" w:beforeAutospacing="0" w:after="0"/>
        <w:ind w:firstLine="709"/>
        <w:jc w:val="both"/>
      </w:pPr>
    </w:p>
    <w:p w:rsidR="0057472F" w:rsidRPr="00C730C3" w:rsidRDefault="0057472F" w:rsidP="00536C43">
      <w:pPr>
        <w:pStyle w:val="NormalWeb"/>
        <w:spacing w:before="0" w:beforeAutospacing="0" w:after="0"/>
        <w:ind w:firstLine="709"/>
        <w:jc w:val="both"/>
      </w:pPr>
      <w:r>
        <w:rPr>
          <w:b/>
          <w:bCs/>
        </w:rPr>
        <w:t xml:space="preserve">8. </w:t>
      </w:r>
      <w:r w:rsidRPr="00C730C3">
        <w:rPr>
          <w:b/>
          <w:bCs/>
        </w:rPr>
        <w:t xml:space="preserve">Резервный фонд администрации </w:t>
      </w:r>
      <w:r>
        <w:rPr>
          <w:b/>
          <w:bCs/>
        </w:rPr>
        <w:t>Старосиндровского</w:t>
      </w:r>
      <w:r w:rsidRPr="00C730C3">
        <w:rPr>
          <w:b/>
          <w:bCs/>
        </w:rPr>
        <w:t xml:space="preserve"> сельского поселения</w:t>
      </w:r>
    </w:p>
    <w:p w:rsidR="0057472F" w:rsidRPr="00C730C3" w:rsidRDefault="0057472F" w:rsidP="00536C43">
      <w:pPr>
        <w:pStyle w:val="NormalWeb"/>
        <w:spacing w:before="0" w:beforeAutospacing="0" w:after="0"/>
        <w:ind w:firstLine="709"/>
        <w:jc w:val="both"/>
      </w:pPr>
      <w:r>
        <w:t>8.1 Установить размер р</w:t>
      </w:r>
      <w:r w:rsidRPr="00C730C3">
        <w:t xml:space="preserve">езервного фонда администрации </w:t>
      </w:r>
      <w:r>
        <w:t>Старосиндровского</w:t>
      </w:r>
      <w:r w:rsidRPr="00C730C3">
        <w:t xml:space="preserve"> сельского поселения на </w:t>
      </w:r>
      <w:r>
        <w:t>2026 , 2027 и 2028 годы  в сумме  4</w:t>
      </w:r>
      <w:r w:rsidRPr="00C730C3">
        <w:t>,0 тыс.руб.</w:t>
      </w:r>
    </w:p>
    <w:p w:rsidR="0057472F" w:rsidRPr="005C0BC2" w:rsidRDefault="0057472F" w:rsidP="00A342CA">
      <w:pPr>
        <w:pStyle w:val="NormalWeb"/>
        <w:spacing w:before="0" w:beforeAutospacing="0" w:after="0"/>
        <w:ind w:firstLine="709"/>
        <w:jc w:val="both"/>
      </w:pPr>
      <w:r w:rsidRPr="005C0BC2">
        <w:t xml:space="preserve">Средства резервного фонда администрации </w:t>
      </w:r>
      <w:r>
        <w:t>Старосиндровского</w:t>
      </w:r>
      <w:r w:rsidRPr="005C0BC2">
        <w:t xml:space="preserve"> сельского поселения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57472F" w:rsidRPr="005C0BC2" w:rsidRDefault="0057472F" w:rsidP="00A342CA">
      <w:pPr>
        <w:pStyle w:val="NormalWeb"/>
        <w:spacing w:before="0" w:beforeAutospacing="0" w:after="0"/>
        <w:ind w:firstLine="709"/>
        <w:jc w:val="both"/>
      </w:pPr>
      <w:r w:rsidRPr="005C0BC2">
        <w:t xml:space="preserve">Средства Резервного фонда администрации </w:t>
      </w:r>
      <w:r>
        <w:t>Старосиндровского</w:t>
      </w:r>
      <w:r w:rsidRPr="005C0BC2">
        <w:t xml:space="preserve"> сельского поселения могут быть предоставлены:</w:t>
      </w:r>
    </w:p>
    <w:p w:rsidR="0057472F" w:rsidRPr="005C0BC2" w:rsidRDefault="0057472F" w:rsidP="00A342CA">
      <w:pPr>
        <w:ind w:firstLine="709"/>
        <w:jc w:val="both"/>
      </w:pPr>
      <w:r w:rsidRPr="005C0BC2">
        <w:t xml:space="preserve">- муниципальным учреждениям </w:t>
      </w:r>
      <w:r>
        <w:t>Старосиндровского</w:t>
      </w:r>
      <w:r w:rsidRPr="005C0BC2">
        <w:t xml:space="preserve"> сельского поселения на проведение аварийно-восстановительных работ по ликвидации последствий стихийных бедствий и других чрезвычайных ситуаций местного уровня и на финансирование других расходов, наступление которых невозможно заранее предвидеть, в форме ассигнований на оплату муниципальных контрактов на поставку товаров, выполнение работ, оказание услуг для муниципальных нужд;</w:t>
      </w:r>
    </w:p>
    <w:p w:rsidR="0057472F" w:rsidRPr="005C0BC2" w:rsidRDefault="0057472F" w:rsidP="00A342CA">
      <w:pPr>
        <w:pStyle w:val="NormalWeb"/>
        <w:spacing w:before="0" w:beforeAutospacing="0" w:after="0"/>
        <w:ind w:firstLine="709"/>
        <w:jc w:val="both"/>
      </w:pPr>
      <w:r w:rsidRPr="005C0BC2">
        <w:t xml:space="preserve">- юридическим лицам, расположенным на территории </w:t>
      </w:r>
      <w:r>
        <w:t>Старосиндровского</w:t>
      </w:r>
      <w:r w:rsidRPr="005C0BC2">
        <w:t xml:space="preserve"> сельского поселения, для приобретения, восстановления либо ремонта недвижимого имущества, пострадавшего от стихийных бедствий и других чрезвычайных ситуаций;</w:t>
      </w:r>
    </w:p>
    <w:p w:rsidR="0057472F" w:rsidRPr="00C730C3" w:rsidRDefault="0057472F" w:rsidP="00A342CA">
      <w:pPr>
        <w:pStyle w:val="NormalWeb"/>
        <w:spacing w:before="0" w:beforeAutospacing="0" w:after="0"/>
        <w:ind w:firstLine="709"/>
        <w:jc w:val="both"/>
      </w:pPr>
      <w:r w:rsidRPr="005C0BC2">
        <w:t xml:space="preserve">- гражданам Российской Федерации, проживающим на территории </w:t>
      </w:r>
      <w:r>
        <w:t>Старосиндровского</w:t>
      </w:r>
      <w:r w:rsidRPr="005C0BC2">
        <w:t xml:space="preserve"> сельского поселения, пострадавшим от стихийных бедствий и других чрезвычайных ситуаций местного уровня, имевшим место в соответствующем финансовом году, в виде разовой материальной помощи</w:t>
      </w:r>
      <w:r w:rsidRPr="00C730C3">
        <w:t>.</w:t>
      </w:r>
    </w:p>
    <w:p w:rsidR="0057472F" w:rsidRDefault="0057472F" w:rsidP="00536C43">
      <w:pPr>
        <w:pStyle w:val="NormalWeb"/>
        <w:spacing w:before="0" w:beforeAutospacing="0" w:after="0"/>
        <w:ind w:firstLine="709"/>
        <w:jc w:val="both"/>
      </w:pPr>
      <w:r>
        <w:t>8.2 Порядок расходования средств р</w:t>
      </w:r>
      <w:r w:rsidRPr="00C730C3">
        <w:t xml:space="preserve">езервного фонда администрации </w:t>
      </w:r>
      <w:r>
        <w:t>Старосиндровского</w:t>
      </w:r>
      <w:r w:rsidRPr="00C730C3">
        <w:t xml:space="preserve"> сельского поселения определяется администрацией </w:t>
      </w:r>
      <w:r>
        <w:t>Старосиндровского</w:t>
      </w:r>
      <w:r w:rsidRPr="00C730C3">
        <w:t xml:space="preserve"> сельского поселения.</w:t>
      </w:r>
    </w:p>
    <w:p w:rsidR="0057472F" w:rsidRPr="00C730C3" w:rsidRDefault="0057472F" w:rsidP="00536C43">
      <w:pPr>
        <w:pStyle w:val="NormalWeb"/>
        <w:spacing w:before="0" w:beforeAutospacing="0" w:after="0"/>
        <w:ind w:firstLine="709"/>
        <w:jc w:val="both"/>
      </w:pPr>
    </w:p>
    <w:p w:rsidR="0057472F" w:rsidRPr="00C730C3" w:rsidRDefault="0057472F" w:rsidP="00536C43">
      <w:pPr>
        <w:pStyle w:val="NormalWeb"/>
        <w:spacing w:before="0" w:beforeAutospacing="0" w:after="0"/>
        <w:ind w:firstLine="709"/>
        <w:jc w:val="both"/>
      </w:pPr>
      <w:r>
        <w:rPr>
          <w:b/>
          <w:bCs/>
        </w:rPr>
        <w:t>9.</w:t>
      </w:r>
      <w:r w:rsidRPr="00C730C3">
        <w:rPr>
          <w:b/>
          <w:bCs/>
        </w:rPr>
        <w:t xml:space="preserve"> Принятие обязательств бюджетными учреждениями</w:t>
      </w:r>
    </w:p>
    <w:p w:rsidR="0057472F" w:rsidRPr="00C730C3" w:rsidRDefault="0057472F" w:rsidP="00536C43">
      <w:pPr>
        <w:pStyle w:val="NormalWeb"/>
        <w:spacing w:before="0" w:beforeAutospacing="0" w:after="0"/>
        <w:ind w:firstLine="709"/>
        <w:jc w:val="both"/>
      </w:pPr>
      <w:r w:rsidRPr="00C730C3">
        <w:t xml:space="preserve">Заключение бюджетными учреждениями договоров, исполнение которых осуществляется за счет средств бюджета </w:t>
      </w:r>
      <w:r>
        <w:t>Старосиндровского</w:t>
      </w:r>
      <w:r w:rsidRPr="00C730C3">
        <w:t xml:space="preserve"> сельского поселения, производится в пределах утвержденных им лимитов бюджетных обязательств в соответствии с ведомственной и бюджетной структурами классификации расходов.</w:t>
      </w:r>
    </w:p>
    <w:p w:rsidR="0057472F" w:rsidRDefault="0057472F" w:rsidP="00536C43">
      <w:pPr>
        <w:pStyle w:val="NormalWeb"/>
        <w:spacing w:before="0" w:beforeAutospacing="0" w:after="0"/>
        <w:ind w:firstLine="709"/>
        <w:jc w:val="both"/>
      </w:pPr>
      <w:r w:rsidRPr="00C730C3">
        <w:t xml:space="preserve">Администрация </w:t>
      </w:r>
      <w:r>
        <w:t>Старосиндровского</w:t>
      </w:r>
      <w:r w:rsidRPr="00C730C3">
        <w:t xml:space="preserve"> сельского поселения обеспечивает в установленном порядке учет обязательств, подлежащих исполнению за счет средств бюджета </w:t>
      </w:r>
      <w:r>
        <w:t>Старосиндровского</w:t>
      </w:r>
      <w:r w:rsidRPr="00C730C3">
        <w:t xml:space="preserve"> сельского поселения учреждениями, финансируемыми из бюджета </w:t>
      </w:r>
      <w:r>
        <w:t>Старосиндровского</w:t>
      </w:r>
      <w:r w:rsidRPr="00C730C3">
        <w:t xml:space="preserve"> сельского поселения, на основе смет доходов и расходов.</w:t>
      </w: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Pr="00C730C3" w:rsidRDefault="0057472F" w:rsidP="00536C43">
      <w:pPr>
        <w:pStyle w:val="NormalWeb"/>
        <w:spacing w:before="0" w:beforeAutospacing="0" w:after="0"/>
        <w:ind w:firstLine="709"/>
        <w:jc w:val="both"/>
      </w:pPr>
    </w:p>
    <w:p w:rsidR="0057472F" w:rsidRDefault="0057472F" w:rsidP="00E21F33">
      <w:pPr>
        <w:pStyle w:val="NormalWeb"/>
        <w:spacing w:before="0" w:beforeAutospacing="0" w:after="0"/>
        <w:ind w:firstLine="709"/>
        <w:jc w:val="both"/>
      </w:pPr>
      <w:r>
        <w:rPr>
          <w:b/>
          <w:bCs/>
        </w:rPr>
        <w:t>10.</w:t>
      </w:r>
      <w:r w:rsidRPr="00C730C3">
        <w:rPr>
          <w:b/>
          <w:bCs/>
        </w:rPr>
        <w:t xml:space="preserve"> Источники финансирования дефицита бюджета </w:t>
      </w:r>
      <w:r>
        <w:rPr>
          <w:b/>
          <w:bCs/>
        </w:rPr>
        <w:t>Старосиндровского</w:t>
      </w:r>
      <w:r w:rsidRPr="00C730C3">
        <w:rPr>
          <w:b/>
          <w:bCs/>
        </w:rPr>
        <w:t xml:space="preserve"> сельского</w:t>
      </w:r>
      <w:r>
        <w:t xml:space="preserve"> </w:t>
      </w:r>
      <w:r w:rsidRPr="00C730C3">
        <w:rPr>
          <w:b/>
          <w:bCs/>
        </w:rPr>
        <w:t>поселения</w:t>
      </w:r>
    </w:p>
    <w:p w:rsidR="0057472F" w:rsidRPr="000C55DA" w:rsidRDefault="0057472F" w:rsidP="00536C43">
      <w:pPr>
        <w:pStyle w:val="ConsNormal"/>
        <w:ind w:right="0" w:firstLine="709"/>
        <w:jc w:val="both"/>
        <w:rPr>
          <w:rFonts w:ascii="Times New Roman" w:hAnsi="Times New Roman" w:cs="Times New Roman"/>
          <w:sz w:val="24"/>
          <w:szCs w:val="24"/>
        </w:rPr>
      </w:pPr>
      <w:r>
        <w:rPr>
          <w:rFonts w:ascii="Times New Roman" w:hAnsi="Times New Roman" w:cs="Times New Roman"/>
          <w:sz w:val="24"/>
          <w:szCs w:val="24"/>
        </w:rPr>
        <w:t>10.1</w:t>
      </w:r>
      <w:r w:rsidRPr="000C55DA">
        <w:rPr>
          <w:rFonts w:ascii="Times New Roman" w:hAnsi="Times New Roman" w:cs="Times New Roman"/>
          <w:sz w:val="24"/>
          <w:szCs w:val="24"/>
        </w:rPr>
        <w:t xml:space="preserve"> Источниками финансирования дефицита бюджета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сельског</w:t>
      </w:r>
      <w:r>
        <w:rPr>
          <w:rFonts w:ascii="Times New Roman" w:hAnsi="Times New Roman" w:cs="Times New Roman"/>
          <w:sz w:val="24"/>
          <w:szCs w:val="24"/>
        </w:rPr>
        <w:t xml:space="preserve">о поселения </w:t>
      </w:r>
      <w:r w:rsidRPr="000C55DA">
        <w:rPr>
          <w:rFonts w:ascii="Times New Roman" w:hAnsi="Times New Roman" w:cs="Times New Roman"/>
          <w:sz w:val="24"/>
          <w:szCs w:val="24"/>
        </w:rPr>
        <w:t>являются:</w:t>
      </w:r>
    </w:p>
    <w:p w:rsidR="0057472F" w:rsidRPr="000C55DA" w:rsidRDefault="0057472F" w:rsidP="00536C43">
      <w:pPr>
        <w:pStyle w:val="ConsNormal"/>
        <w:ind w:right="0" w:firstLine="709"/>
        <w:jc w:val="both"/>
        <w:rPr>
          <w:rFonts w:ascii="Times New Roman" w:hAnsi="Times New Roman" w:cs="Times New Roman"/>
          <w:sz w:val="24"/>
          <w:szCs w:val="24"/>
        </w:rPr>
      </w:pPr>
      <w:r w:rsidRPr="000C55DA">
        <w:rPr>
          <w:rFonts w:ascii="Times New Roman" w:hAnsi="Times New Roman" w:cs="Times New Roman"/>
          <w:sz w:val="24"/>
          <w:szCs w:val="24"/>
        </w:rPr>
        <w:t xml:space="preserve">разница между полученными и погашенными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сельским  поселением  в валюте Российской Федерации кредитами кредитных организаций;</w:t>
      </w:r>
    </w:p>
    <w:p w:rsidR="0057472F" w:rsidRPr="000C55DA" w:rsidRDefault="0057472F" w:rsidP="00536C43">
      <w:pPr>
        <w:pStyle w:val="ConsNormal"/>
        <w:ind w:right="0" w:firstLine="709"/>
        <w:jc w:val="both"/>
        <w:rPr>
          <w:rFonts w:ascii="Times New Roman" w:hAnsi="Times New Roman" w:cs="Times New Roman"/>
          <w:sz w:val="24"/>
          <w:szCs w:val="24"/>
        </w:rPr>
      </w:pPr>
      <w:r w:rsidRPr="000C55DA">
        <w:rPr>
          <w:rFonts w:ascii="Times New Roman" w:hAnsi="Times New Roman" w:cs="Times New Roman"/>
          <w:sz w:val="24"/>
          <w:szCs w:val="24"/>
        </w:rPr>
        <w:t xml:space="preserve">разница между полученными и погашенными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сельским  поселением  в валюте Российской Федерации бюджетными кредитами, предоставленными бюджету </w:t>
      </w:r>
      <w:r w:rsidRPr="001A40AC">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сельского поселения другими бюджетами бюджетной системы Российской Федерации;</w:t>
      </w:r>
    </w:p>
    <w:p w:rsidR="0057472F" w:rsidRDefault="0057472F" w:rsidP="00536C43">
      <w:pPr>
        <w:pStyle w:val="ConsNormal"/>
        <w:ind w:right="0" w:firstLine="709"/>
        <w:jc w:val="both"/>
        <w:rPr>
          <w:rFonts w:ascii="Times New Roman" w:hAnsi="Times New Roman" w:cs="Times New Roman"/>
          <w:sz w:val="24"/>
          <w:szCs w:val="24"/>
        </w:rPr>
      </w:pPr>
      <w:r w:rsidRPr="000C55DA">
        <w:rPr>
          <w:rFonts w:ascii="Times New Roman" w:hAnsi="Times New Roman" w:cs="Times New Roman"/>
          <w:sz w:val="24"/>
          <w:szCs w:val="24"/>
        </w:rPr>
        <w:t xml:space="preserve">изменения остатков средств на счетах по учету средств  бюджета </w:t>
      </w:r>
      <w:r w:rsidRPr="00BE5456">
        <w:rPr>
          <w:rFonts w:ascii="Times New Roman" w:hAnsi="Times New Roman" w:cs="Times New Roman"/>
          <w:sz w:val="24"/>
          <w:szCs w:val="24"/>
        </w:rPr>
        <w:t>Старосиндровского</w:t>
      </w:r>
      <w:r w:rsidRPr="000C55DA">
        <w:rPr>
          <w:rFonts w:ascii="Times New Roman" w:hAnsi="Times New Roman" w:cs="Times New Roman"/>
          <w:sz w:val="24"/>
          <w:szCs w:val="24"/>
        </w:rPr>
        <w:t xml:space="preserve"> сельского поселения в течении соответствующего финансового года.</w:t>
      </w:r>
      <w:r>
        <w:rPr>
          <w:rFonts w:ascii="Times New Roman" w:hAnsi="Times New Roman" w:cs="Times New Roman"/>
          <w:sz w:val="24"/>
          <w:szCs w:val="24"/>
        </w:rPr>
        <w:t xml:space="preserve"> </w:t>
      </w:r>
    </w:p>
    <w:p w:rsidR="0057472F" w:rsidRDefault="0057472F" w:rsidP="00536C43">
      <w:pPr>
        <w:pStyle w:val="ConsNormal"/>
        <w:ind w:right="0" w:firstLine="709"/>
        <w:jc w:val="both"/>
        <w:rPr>
          <w:rFonts w:ascii="Times New Roman" w:hAnsi="Times New Roman" w:cs="Times New Roman"/>
          <w:sz w:val="24"/>
          <w:szCs w:val="24"/>
        </w:rPr>
      </w:pPr>
      <w:r>
        <w:rPr>
          <w:rFonts w:ascii="Times New Roman" w:hAnsi="Times New Roman" w:cs="Times New Roman"/>
          <w:sz w:val="24"/>
          <w:szCs w:val="24"/>
        </w:rPr>
        <w:t>10.2 Размер поступлений из источников финансирования дефицита республиканского бюджета на 2026 и плановый период 2027 и 2028 годов определяется согласно приложению № 6</w:t>
      </w:r>
      <w:r w:rsidRPr="00874215">
        <w:rPr>
          <w:rFonts w:ascii="Times New Roman" w:hAnsi="Times New Roman" w:cs="Times New Roman"/>
          <w:sz w:val="24"/>
          <w:szCs w:val="24"/>
        </w:rPr>
        <w:t xml:space="preserve"> к настоящему решению</w:t>
      </w:r>
      <w:r>
        <w:rPr>
          <w:rFonts w:ascii="Times New Roman" w:hAnsi="Times New Roman" w:cs="Times New Roman"/>
          <w:sz w:val="24"/>
          <w:szCs w:val="24"/>
        </w:rPr>
        <w:t>.</w:t>
      </w:r>
    </w:p>
    <w:p w:rsidR="0057472F" w:rsidRPr="006E1DF9" w:rsidRDefault="0057472F" w:rsidP="00933DD3">
      <w:pPr>
        <w:autoSpaceDE w:val="0"/>
        <w:autoSpaceDN w:val="0"/>
        <w:adjustRightInd w:val="0"/>
        <w:ind w:firstLine="720"/>
        <w:jc w:val="both"/>
        <w:outlineLvl w:val="0"/>
        <w:rPr>
          <w:b/>
          <w:bCs/>
        </w:rPr>
      </w:pPr>
      <w:r>
        <w:rPr>
          <w:b/>
          <w:bCs/>
        </w:rPr>
        <w:t>11.</w:t>
      </w:r>
      <w:r w:rsidRPr="00C730C3">
        <w:rPr>
          <w:b/>
          <w:bCs/>
        </w:rPr>
        <w:t xml:space="preserve"> </w:t>
      </w:r>
      <w:r w:rsidRPr="006E1DF9">
        <w:rPr>
          <w:b/>
          <w:bCs/>
        </w:rPr>
        <w:t xml:space="preserve">Муниципальные внутренние заимствования </w:t>
      </w:r>
      <w:r>
        <w:rPr>
          <w:b/>
          <w:bCs/>
        </w:rPr>
        <w:t xml:space="preserve">Старосиндровского сельского поселения </w:t>
      </w:r>
      <w:r w:rsidRPr="006E1DF9">
        <w:rPr>
          <w:b/>
          <w:bCs/>
        </w:rPr>
        <w:t>Краснослободского муниципального района Республики Мордовия, муниципальный долг</w:t>
      </w:r>
      <w:r>
        <w:rPr>
          <w:b/>
          <w:bCs/>
        </w:rPr>
        <w:t xml:space="preserve"> Старосиндровского сельского поселения </w:t>
      </w:r>
      <w:r w:rsidRPr="006E1DF9">
        <w:rPr>
          <w:b/>
          <w:bCs/>
        </w:rPr>
        <w:t xml:space="preserve"> Краснослободского муниципального района  Республики Мордовия и предоставление муниципальных гарантий</w:t>
      </w:r>
      <w:r>
        <w:rPr>
          <w:b/>
          <w:bCs/>
        </w:rPr>
        <w:t xml:space="preserve"> Старосиндровского сельского поселения</w:t>
      </w:r>
      <w:r w:rsidRPr="006E1DF9">
        <w:rPr>
          <w:b/>
          <w:bCs/>
        </w:rPr>
        <w:t xml:space="preserve"> Краснослободского муниципального района Республики Мордовия</w:t>
      </w:r>
    </w:p>
    <w:p w:rsidR="0057472F" w:rsidRPr="006E1DF9" w:rsidRDefault="0057472F" w:rsidP="00933DD3">
      <w:pPr>
        <w:autoSpaceDE w:val="0"/>
        <w:autoSpaceDN w:val="0"/>
        <w:adjustRightInd w:val="0"/>
        <w:ind w:firstLine="720"/>
        <w:jc w:val="both"/>
      </w:pPr>
      <w:bookmarkStart w:id="8" w:name="Par2"/>
      <w:bookmarkEnd w:id="8"/>
      <w:r>
        <w:t>11.</w:t>
      </w:r>
      <w:r w:rsidRPr="006E1DF9">
        <w:t>1. Право осуществления от имени</w:t>
      </w:r>
      <w:r>
        <w:t xml:space="preserve"> Старосиндровского сельского поселения </w:t>
      </w:r>
      <w:r w:rsidRPr="006E1DF9">
        <w:t xml:space="preserve"> Краснослободского муниципального района Республики Мордовия муниципальных внутренних заимствований</w:t>
      </w:r>
      <w:r>
        <w:t xml:space="preserve"> Старосиндровского сельского поселения </w:t>
      </w:r>
      <w:r w:rsidRPr="006E1DF9">
        <w:t xml:space="preserve"> Краснослободского муниципального района Республики Мордовия, принадлежит Администрации </w:t>
      </w:r>
      <w:r>
        <w:t xml:space="preserve">Старосиндровского сельского поселения </w:t>
      </w:r>
      <w:r w:rsidRPr="006E1DF9">
        <w:t xml:space="preserve"> Краснослободского муниципального района  Республики Мордовия. </w:t>
      </w:r>
    </w:p>
    <w:p w:rsidR="0057472F" w:rsidRPr="00611249" w:rsidRDefault="0057472F" w:rsidP="00933DD3">
      <w:pPr>
        <w:autoSpaceDE w:val="0"/>
        <w:autoSpaceDN w:val="0"/>
        <w:adjustRightInd w:val="0"/>
        <w:ind w:firstLine="720"/>
        <w:jc w:val="both"/>
      </w:pPr>
      <w:r>
        <w:t>11.</w:t>
      </w:r>
      <w:r w:rsidRPr="00611249">
        <w:t xml:space="preserve">2. Утвердить </w:t>
      </w:r>
      <w:hyperlink r:id="rId5" w:history="1">
        <w:r w:rsidRPr="00611249">
          <w:t>источники</w:t>
        </w:r>
      </w:hyperlink>
      <w:r w:rsidRPr="00611249">
        <w:t xml:space="preserve"> внутреннего финансирования дефицита бюджета </w:t>
      </w:r>
      <w:r>
        <w:t xml:space="preserve">Старосиндровского сельского поселения </w:t>
      </w:r>
      <w:r w:rsidRPr="00611249">
        <w:t>Краснослободского муниципального района Республики Мордовия на 202</w:t>
      </w:r>
      <w:r>
        <w:t>6</w:t>
      </w:r>
      <w:r w:rsidRPr="00611249">
        <w:t xml:space="preserve"> год и на плановый период 202</w:t>
      </w:r>
      <w:r>
        <w:t>7</w:t>
      </w:r>
      <w:r w:rsidRPr="00611249">
        <w:t xml:space="preserve"> и 202</w:t>
      </w:r>
      <w:r>
        <w:t>8</w:t>
      </w:r>
      <w:r w:rsidRPr="00611249">
        <w:t xml:space="preserve"> годов согласно приложению </w:t>
      </w:r>
      <w:r>
        <w:t>6</w:t>
      </w:r>
      <w:r w:rsidRPr="00611249">
        <w:t xml:space="preserve"> к настоящему Решению. </w:t>
      </w:r>
    </w:p>
    <w:p w:rsidR="0057472F" w:rsidRDefault="0057472F" w:rsidP="00933DD3">
      <w:pPr>
        <w:autoSpaceDE w:val="0"/>
        <w:autoSpaceDN w:val="0"/>
        <w:adjustRightInd w:val="0"/>
        <w:ind w:firstLine="720"/>
        <w:jc w:val="both"/>
      </w:pPr>
      <w:r>
        <w:t>11.</w:t>
      </w:r>
      <w:r w:rsidRPr="006E1DF9">
        <w:t xml:space="preserve">3. Утвердить </w:t>
      </w:r>
      <w:hyperlink r:id="rId6" w:history="1">
        <w:r w:rsidRPr="006E1DF9">
          <w:t>Программу</w:t>
        </w:r>
      </w:hyperlink>
      <w:r w:rsidRPr="006E1DF9">
        <w:t xml:space="preserve"> муниципальных внутренних заимствований </w:t>
      </w:r>
      <w:r>
        <w:t>Старосиндровского сельского поселения</w:t>
      </w:r>
      <w:r w:rsidRPr="006E1DF9">
        <w:t xml:space="preserve"> Краснослободского муниципального района Республики Мордовия на 202</w:t>
      </w:r>
      <w:r>
        <w:t>6</w:t>
      </w:r>
      <w:r w:rsidRPr="006E1DF9">
        <w:t xml:space="preserve"> год и на плановый период 202</w:t>
      </w:r>
      <w:r>
        <w:t>7</w:t>
      </w:r>
      <w:r w:rsidRPr="006E1DF9">
        <w:t xml:space="preserve"> и 202</w:t>
      </w:r>
      <w:r>
        <w:t>8</w:t>
      </w:r>
      <w:r w:rsidRPr="006E1DF9">
        <w:t xml:space="preserve"> годов согласно приложению </w:t>
      </w:r>
      <w:r>
        <w:t>7</w:t>
      </w:r>
      <w:r w:rsidRPr="006E1DF9">
        <w:t xml:space="preserve"> к настоящему Решению. </w:t>
      </w:r>
    </w:p>
    <w:p w:rsidR="0057472F" w:rsidRPr="006E1DF9" w:rsidRDefault="0057472F" w:rsidP="00933DD3">
      <w:pPr>
        <w:autoSpaceDE w:val="0"/>
        <w:autoSpaceDN w:val="0"/>
        <w:adjustRightInd w:val="0"/>
        <w:ind w:firstLine="720"/>
        <w:jc w:val="both"/>
      </w:pPr>
      <w:r>
        <w:t xml:space="preserve">11.4. </w:t>
      </w:r>
      <w:r w:rsidRPr="006E1DF9">
        <w:t>У</w:t>
      </w:r>
      <w:r>
        <w:t>становить</w:t>
      </w:r>
      <w:r w:rsidRPr="006E1DF9">
        <w:t xml:space="preserve"> </w:t>
      </w:r>
      <w:r>
        <w:t xml:space="preserve">предельный объем </w:t>
      </w:r>
      <w:r w:rsidRPr="006E1DF9">
        <w:t xml:space="preserve"> заимствований </w:t>
      </w:r>
      <w:r>
        <w:t>Старосиндровского сельского поселения</w:t>
      </w:r>
      <w:r w:rsidRPr="006E1DF9">
        <w:t xml:space="preserve"> Краснослободского муниципального района Республики Мордовия на 202</w:t>
      </w:r>
      <w:r>
        <w:t>6</w:t>
      </w:r>
      <w:r w:rsidRPr="006E1DF9">
        <w:t xml:space="preserve"> год и на плановый период 202</w:t>
      </w:r>
      <w:r>
        <w:t>7</w:t>
      </w:r>
      <w:r w:rsidRPr="006E1DF9">
        <w:t xml:space="preserve"> и 202</w:t>
      </w:r>
      <w:r>
        <w:t>8</w:t>
      </w:r>
      <w:r w:rsidRPr="006E1DF9">
        <w:t xml:space="preserve"> годов </w:t>
      </w:r>
      <w:r>
        <w:t>в размере 0,00 тыс.руб.</w:t>
      </w:r>
    </w:p>
    <w:p w:rsidR="0057472F" w:rsidRPr="0019381B" w:rsidRDefault="0057472F" w:rsidP="00933DD3">
      <w:pPr>
        <w:autoSpaceDE w:val="0"/>
        <w:autoSpaceDN w:val="0"/>
        <w:adjustRightInd w:val="0"/>
        <w:ind w:firstLine="720"/>
        <w:jc w:val="both"/>
        <w:rPr>
          <w:highlight w:val="yellow"/>
        </w:rPr>
      </w:pPr>
      <w:r>
        <w:t>11.5</w:t>
      </w:r>
      <w:r w:rsidRPr="0019381B">
        <w:t xml:space="preserve">. Установить верхний предел муниципального внутреннего долга </w:t>
      </w:r>
      <w:r>
        <w:t>Старосиндровского сельского поселения</w:t>
      </w:r>
      <w:r w:rsidRPr="0019381B">
        <w:t xml:space="preserve"> Краснослободского муниципального района Республики Мордовия на 1 января 202</w:t>
      </w:r>
      <w:r>
        <w:t>6</w:t>
      </w:r>
      <w:r w:rsidRPr="0019381B">
        <w:t xml:space="preserve"> года в сумме </w:t>
      </w:r>
      <w:r>
        <w:rPr>
          <w:u w:val="single"/>
        </w:rPr>
        <w:t xml:space="preserve">256,6 </w:t>
      </w:r>
      <w:r w:rsidRPr="0019381B">
        <w:t>тыс. рублей, на 1 января 202</w:t>
      </w:r>
      <w:r>
        <w:t>7</w:t>
      </w:r>
      <w:r w:rsidRPr="0019381B">
        <w:t xml:space="preserve"> года – </w:t>
      </w:r>
      <w:r>
        <w:rPr>
          <w:u w:val="single"/>
        </w:rPr>
        <w:t>265,8</w:t>
      </w:r>
      <w:r>
        <w:t xml:space="preserve"> </w:t>
      </w:r>
      <w:r w:rsidRPr="0019381B">
        <w:t>тыс. рублей, на 1 января 202</w:t>
      </w:r>
      <w:r>
        <w:t>8</w:t>
      </w:r>
      <w:r w:rsidRPr="0019381B">
        <w:t xml:space="preserve"> года – </w:t>
      </w:r>
      <w:r>
        <w:rPr>
          <w:u w:val="single"/>
        </w:rPr>
        <w:t>274,7</w:t>
      </w:r>
      <w:r>
        <w:t xml:space="preserve"> </w:t>
      </w:r>
      <w:r w:rsidRPr="00B63B1A">
        <w:t xml:space="preserve">тыс. рублей. </w:t>
      </w:r>
    </w:p>
    <w:p w:rsidR="0057472F" w:rsidRPr="006E1DF9" w:rsidRDefault="0057472F" w:rsidP="00933DD3">
      <w:pPr>
        <w:autoSpaceDE w:val="0"/>
        <w:autoSpaceDN w:val="0"/>
        <w:adjustRightInd w:val="0"/>
        <w:ind w:firstLine="720"/>
        <w:jc w:val="both"/>
      </w:pPr>
      <w:r>
        <w:t>11.6</w:t>
      </w:r>
      <w:r w:rsidRPr="006E1DF9">
        <w:t xml:space="preserve">. Утвердить объем расходов на обслуживание муниципального долга </w:t>
      </w:r>
      <w:r>
        <w:t>Старосиндровского сельского поселения</w:t>
      </w:r>
      <w:r w:rsidRPr="006E1DF9">
        <w:t xml:space="preserve"> Краснослободского муниципального района Республики Мордовия на 202</w:t>
      </w:r>
      <w:r>
        <w:t>6</w:t>
      </w:r>
      <w:r w:rsidRPr="006E1DF9">
        <w:t xml:space="preserve"> год в сумме </w:t>
      </w:r>
      <w:r>
        <w:t>5,0</w:t>
      </w:r>
      <w:r w:rsidRPr="006E1DF9">
        <w:t xml:space="preserve"> тыс. рублей, на 202</w:t>
      </w:r>
      <w:r>
        <w:t>7</w:t>
      </w:r>
      <w:r w:rsidRPr="006E1DF9">
        <w:t xml:space="preserve"> год – </w:t>
      </w:r>
      <w:r>
        <w:t>4,7</w:t>
      </w:r>
      <w:r w:rsidRPr="006E1DF9">
        <w:t xml:space="preserve">  тыс. рублей, на 202</w:t>
      </w:r>
      <w:r>
        <w:t>8</w:t>
      </w:r>
      <w:r w:rsidRPr="006E1DF9">
        <w:t xml:space="preserve"> год – </w:t>
      </w:r>
      <w:r>
        <w:t>4,0</w:t>
      </w:r>
      <w:r w:rsidRPr="006E1DF9">
        <w:t xml:space="preserve">  тыс. рублей. </w:t>
      </w:r>
    </w:p>
    <w:p w:rsidR="0057472F" w:rsidRDefault="0057472F" w:rsidP="00933DD3">
      <w:pPr>
        <w:autoSpaceDE w:val="0"/>
        <w:autoSpaceDN w:val="0"/>
        <w:adjustRightInd w:val="0"/>
        <w:ind w:firstLine="426"/>
        <w:jc w:val="both"/>
      </w:pPr>
      <w:r>
        <w:t xml:space="preserve">   11.7</w:t>
      </w:r>
      <w:r w:rsidRPr="006E1DF9">
        <w:t xml:space="preserve">. </w:t>
      </w:r>
      <w:r w:rsidRPr="007D293B">
        <w:t>Установить, что в 202</w:t>
      </w:r>
      <w:r>
        <w:t>6</w:t>
      </w:r>
      <w:r w:rsidRPr="007D293B">
        <w:t xml:space="preserve"> году и плановом периоде 202</w:t>
      </w:r>
      <w:r>
        <w:t>7</w:t>
      </w:r>
      <w:r w:rsidRPr="007D293B">
        <w:t xml:space="preserve"> и 202</w:t>
      </w:r>
      <w:r>
        <w:t>8</w:t>
      </w:r>
      <w:r w:rsidRPr="007D293B">
        <w:t xml:space="preserve"> год</w:t>
      </w:r>
      <w:r>
        <w:t>ах</w:t>
      </w:r>
      <w:r w:rsidRPr="007D293B">
        <w:t xml:space="preserve"> муниципальные гарантии</w:t>
      </w:r>
      <w:r>
        <w:t xml:space="preserve"> Старосиндровского сельского поселения</w:t>
      </w:r>
      <w:r w:rsidRPr="007D293B">
        <w:t xml:space="preserve"> Краснослободского муниципального района Рес</w:t>
      </w:r>
      <w:r>
        <w:t xml:space="preserve">публики Мордовия </w:t>
      </w:r>
      <w:r w:rsidRPr="007D293B">
        <w:t>не предоставляются</w:t>
      </w:r>
      <w:r>
        <w:t>.</w:t>
      </w:r>
      <w:r w:rsidRPr="006E1DF9">
        <w:t xml:space="preserve"> </w:t>
      </w:r>
    </w:p>
    <w:p w:rsidR="0057472F" w:rsidRPr="00C730C3" w:rsidRDefault="0057472F" w:rsidP="00933DD3">
      <w:pPr>
        <w:pStyle w:val="NormalWeb"/>
        <w:spacing w:before="0" w:beforeAutospacing="0" w:after="0"/>
        <w:ind w:firstLine="709"/>
        <w:jc w:val="both"/>
      </w:pPr>
      <w:r>
        <w:rPr>
          <w:b/>
          <w:bCs/>
        </w:rPr>
        <w:t>12.</w:t>
      </w:r>
      <w:r w:rsidRPr="00C730C3">
        <w:rPr>
          <w:b/>
          <w:bCs/>
        </w:rPr>
        <w:t xml:space="preserve"> Документы и материалы, представляемые в Совет депутатов </w:t>
      </w:r>
      <w:r>
        <w:rPr>
          <w:b/>
          <w:bCs/>
        </w:rPr>
        <w:t>Старосиндровского</w:t>
      </w:r>
      <w:r w:rsidRPr="00C730C3">
        <w:rPr>
          <w:b/>
          <w:bCs/>
        </w:rPr>
        <w:t xml:space="preserve"> сельского поселения</w:t>
      </w:r>
    </w:p>
    <w:p w:rsidR="0057472F" w:rsidRPr="000A38DB" w:rsidRDefault="0057472F" w:rsidP="000A38DB">
      <w:pPr>
        <w:pStyle w:val="NormalWeb"/>
        <w:spacing w:before="0" w:beforeAutospacing="0" w:after="0"/>
        <w:ind w:firstLine="709"/>
        <w:jc w:val="both"/>
      </w:pPr>
      <w:r w:rsidRPr="00C730C3">
        <w:t xml:space="preserve">Администрация  </w:t>
      </w:r>
      <w:r>
        <w:t>Старосиндровского</w:t>
      </w:r>
      <w:r w:rsidRPr="00C730C3">
        <w:t xml:space="preserve"> сельского  поселения представляет ежеквартально до 25 числа месяца, следующего за кварталом, отчеты об исполнении основных показателей социально-экономического развития </w:t>
      </w:r>
      <w:r>
        <w:t>Старосиндровского</w:t>
      </w:r>
      <w:r w:rsidRPr="00C730C3">
        <w:t xml:space="preserve"> сельского поселения</w:t>
      </w:r>
      <w:r>
        <w:t>, доходов и расходов бюджета</w:t>
      </w:r>
      <w:r w:rsidRPr="00C730C3">
        <w:t xml:space="preserve">  </w:t>
      </w:r>
      <w:r>
        <w:t>Старосиндровского</w:t>
      </w:r>
      <w:r w:rsidRPr="00C730C3">
        <w:t xml:space="preserve"> сельского поселения по форме, утвержденной Министерством финансов Российской Федераци</w:t>
      </w:r>
      <w:r>
        <w:t>и, а также отчет об исполнении р</w:t>
      </w:r>
      <w:r w:rsidRPr="00C730C3">
        <w:t xml:space="preserve">езервного фонда администрации </w:t>
      </w:r>
      <w:r>
        <w:t>Старосиндровского</w:t>
      </w:r>
      <w:r w:rsidRPr="00C730C3">
        <w:t xml:space="preserve"> сельского поселения.</w:t>
      </w:r>
    </w:p>
    <w:p w:rsidR="0057472F" w:rsidRPr="00784CC3" w:rsidRDefault="0057472F" w:rsidP="00536C43">
      <w:pPr>
        <w:pStyle w:val="NormalWeb"/>
        <w:spacing w:before="0" w:beforeAutospacing="0" w:after="0"/>
        <w:ind w:firstLine="709"/>
        <w:jc w:val="both"/>
        <w:rPr>
          <w:b/>
          <w:bCs/>
        </w:rPr>
      </w:pPr>
      <w:r>
        <w:rPr>
          <w:b/>
          <w:bCs/>
        </w:rPr>
        <w:t>13.</w:t>
      </w:r>
      <w:r w:rsidRPr="00784CC3">
        <w:rPr>
          <w:b/>
          <w:bCs/>
        </w:rPr>
        <w:t xml:space="preserve"> Действия настоящего решения во времени</w:t>
      </w:r>
    </w:p>
    <w:p w:rsidR="0057472F" w:rsidRDefault="0057472F" w:rsidP="00536C43">
      <w:pPr>
        <w:pStyle w:val="NormalWeb"/>
        <w:spacing w:before="0" w:beforeAutospacing="0" w:after="0"/>
        <w:ind w:firstLine="709"/>
        <w:jc w:val="both"/>
      </w:pPr>
      <w:r>
        <w:t>13.1 Настоящее решение вступает в силу   с 01.01.2026 г.</w:t>
      </w:r>
    </w:p>
    <w:p w:rsidR="0057472F" w:rsidRDefault="0057472F" w:rsidP="00536C43">
      <w:pPr>
        <w:pStyle w:val="NormalWeb"/>
        <w:spacing w:before="0" w:beforeAutospacing="0" w:after="0"/>
        <w:ind w:firstLine="709"/>
        <w:jc w:val="both"/>
        <w:rPr>
          <w:b/>
          <w:bCs/>
        </w:rPr>
      </w:pPr>
      <w:r w:rsidRPr="00083918">
        <w:rPr>
          <w:b/>
          <w:bCs/>
        </w:rPr>
        <w:t>1</w:t>
      </w:r>
      <w:r>
        <w:rPr>
          <w:b/>
          <w:bCs/>
        </w:rPr>
        <w:t>4</w:t>
      </w:r>
      <w:r w:rsidRPr="00083918">
        <w:rPr>
          <w:b/>
          <w:bCs/>
        </w:rPr>
        <w:t>. Опубликовать на</w:t>
      </w:r>
      <w:r>
        <w:rPr>
          <w:b/>
          <w:bCs/>
        </w:rPr>
        <w:t>стоящее Решение в газете «Старос</w:t>
      </w:r>
      <w:r w:rsidRPr="00083918">
        <w:rPr>
          <w:b/>
          <w:bCs/>
        </w:rPr>
        <w:t>индровский вестник».</w:t>
      </w:r>
    </w:p>
    <w:p w:rsidR="0057472F" w:rsidRDefault="0057472F" w:rsidP="00536C43">
      <w:pPr>
        <w:pStyle w:val="NormalWeb"/>
        <w:spacing w:before="0" w:beforeAutospacing="0" w:after="0"/>
        <w:ind w:firstLine="709"/>
        <w:jc w:val="both"/>
        <w:rPr>
          <w:b/>
          <w:bCs/>
        </w:rPr>
      </w:pPr>
    </w:p>
    <w:p w:rsidR="0057472F" w:rsidRDefault="0057472F" w:rsidP="00536C43">
      <w:pPr>
        <w:ind w:firstLine="709"/>
        <w:jc w:val="both"/>
      </w:pPr>
    </w:p>
    <w:p w:rsidR="0057472F" w:rsidRDefault="0057472F" w:rsidP="00D26B9B">
      <w:pPr>
        <w:jc w:val="both"/>
      </w:pPr>
    </w:p>
    <w:p w:rsidR="0057472F" w:rsidRDefault="0057472F" w:rsidP="003A6116">
      <w:pPr>
        <w:jc w:val="both"/>
      </w:pPr>
    </w:p>
    <w:p w:rsidR="0057472F" w:rsidRPr="00C730C3" w:rsidRDefault="0057472F" w:rsidP="00536C43">
      <w:pPr>
        <w:ind w:firstLine="709"/>
        <w:jc w:val="both"/>
      </w:pPr>
    </w:p>
    <w:p w:rsidR="0057472F" w:rsidRDefault="0057472F" w:rsidP="000F725E">
      <w:r w:rsidRPr="00C730C3">
        <w:t xml:space="preserve">Глава  </w:t>
      </w:r>
      <w:r>
        <w:t>Старосиндровского</w:t>
      </w:r>
      <w:r w:rsidRPr="00C730C3">
        <w:t xml:space="preserve"> сельского поселени</w:t>
      </w:r>
      <w:r>
        <w:t xml:space="preserve">я </w:t>
      </w:r>
    </w:p>
    <w:p w:rsidR="0057472F" w:rsidRPr="00C730C3" w:rsidRDefault="0057472F" w:rsidP="00083918">
      <w:r>
        <w:t xml:space="preserve">Краснослободского </w:t>
      </w:r>
      <w:r w:rsidRPr="00C730C3">
        <w:t xml:space="preserve">муниципального района                                </w:t>
      </w:r>
      <w:r>
        <w:t xml:space="preserve">              Е.Н.Фомкина       </w:t>
      </w:r>
    </w:p>
    <w:p w:rsidR="0057472F" w:rsidRPr="00C730C3" w:rsidRDefault="0057472F" w:rsidP="00536C43">
      <w:pPr>
        <w:pStyle w:val="NormalWeb"/>
        <w:spacing w:before="0" w:beforeAutospacing="0" w:after="0"/>
        <w:ind w:firstLine="709"/>
        <w:jc w:val="both"/>
      </w:pPr>
      <w:r>
        <w:t xml:space="preserve">        </w:t>
      </w:r>
    </w:p>
    <w:p w:rsidR="0057472F" w:rsidRPr="00C730C3" w:rsidRDefault="0057472F" w:rsidP="00536C43">
      <w:pPr>
        <w:pStyle w:val="NormalWeb"/>
        <w:spacing w:before="0" w:beforeAutospacing="0" w:after="0"/>
        <w:ind w:firstLine="709"/>
        <w:jc w:val="both"/>
      </w:pPr>
    </w:p>
    <w:p w:rsidR="0057472F" w:rsidRPr="00C730C3" w:rsidRDefault="0057472F" w:rsidP="00536C43">
      <w:pPr>
        <w:pStyle w:val="NormalWeb"/>
        <w:spacing w:before="0" w:beforeAutospacing="0" w:after="0"/>
        <w:ind w:firstLine="709"/>
        <w:jc w:val="both"/>
      </w:pPr>
    </w:p>
    <w:p w:rsidR="0057472F" w:rsidRPr="00C730C3" w:rsidRDefault="0057472F" w:rsidP="00D26B9B">
      <w:pPr>
        <w:pStyle w:val="NormalWeb"/>
        <w:spacing w:before="0" w:beforeAutospacing="0" w:after="0"/>
        <w:jc w:val="both"/>
      </w:pPr>
    </w:p>
    <w:p w:rsidR="0057472F" w:rsidRDefault="0057472F" w:rsidP="00536C43">
      <w:pPr>
        <w:pStyle w:val="NormalWeb"/>
        <w:spacing w:before="0" w:beforeAutospacing="0" w:after="0"/>
        <w:ind w:firstLine="709"/>
        <w:jc w:val="both"/>
      </w:pPr>
      <w:r w:rsidRPr="00C730C3">
        <w:t xml:space="preserve">                                      </w:t>
      </w: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287E63">
      <w:pPr>
        <w:pStyle w:val="NormalWeb"/>
        <w:spacing w:before="0" w:beforeAutospacing="0" w:after="0"/>
        <w:jc w:val="both"/>
      </w:pPr>
    </w:p>
    <w:p w:rsidR="0057472F" w:rsidRDefault="0057472F" w:rsidP="00536C43">
      <w:pPr>
        <w:pStyle w:val="NormalWeb"/>
        <w:spacing w:before="0" w:beforeAutospacing="0" w:after="0"/>
        <w:ind w:firstLine="709"/>
        <w:jc w:val="both"/>
      </w:pPr>
    </w:p>
    <w:p w:rsidR="0057472F" w:rsidRDefault="0057472F" w:rsidP="00536C43">
      <w:pPr>
        <w:pStyle w:val="NormalWeb"/>
        <w:spacing w:before="0" w:beforeAutospacing="0" w:after="0"/>
        <w:ind w:firstLine="709"/>
        <w:jc w:val="both"/>
      </w:pPr>
    </w:p>
    <w:p w:rsidR="0057472F" w:rsidRDefault="0057472F" w:rsidP="00ED25B5">
      <w:pPr>
        <w:pStyle w:val="NormalWeb"/>
        <w:spacing w:before="0" w:beforeAutospacing="0" w:after="0"/>
        <w:jc w:val="both"/>
      </w:pPr>
    </w:p>
    <w:p w:rsidR="0057472F" w:rsidRDefault="0057472F" w:rsidP="00ED25B5">
      <w:pPr>
        <w:pStyle w:val="NormalWeb"/>
        <w:spacing w:before="0" w:beforeAutospacing="0" w:after="0"/>
        <w:jc w:val="both"/>
      </w:pPr>
    </w:p>
    <w:p w:rsidR="0057472F" w:rsidRPr="00C730C3" w:rsidRDefault="0057472F" w:rsidP="00536C43">
      <w:pPr>
        <w:pStyle w:val="NormalWeb"/>
        <w:spacing w:before="0" w:beforeAutospacing="0" w:after="0"/>
        <w:ind w:firstLine="709"/>
        <w:jc w:val="both"/>
      </w:pPr>
    </w:p>
    <w:p w:rsidR="0057472F" w:rsidRDefault="0057472F" w:rsidP="00D26B9B">
      <w:pPr>
        <w:pStyle w:val="NormalWeb"/>
        <w:spacing w:before="0" w:beforeAutospacing="0" w:after="0"/>
        <w:ind w:firstLine="709"/>
        <w:jc w:val="both"/>
      </w:pPr>
      <w:r>
        <w:t xml:space="preserve">             </w:t>
      </w:r>
    </w:p>
    <w:p w:rsidR="0057472F" w:rsidRDefault="0057472F" w:rsidP="00536C43">
      <w:pPr>
        <w:pStyle w:val="NormalWeb"/>
        <w:spacing w:before="0" w:beforeAutospacing="0" w:after="0"/>
        <w:ind w:firstLine="709"/>
        <w:jc w:val="both"/>
      </w:pPr>
    </w:p>
    <w:p w:rsidR="0057472F" w:rsidRPr="00C20DEE" w:rsidRDefault="0057472F" w:rsidP="009D4E05">
      <w:pPr>
        <w:pStyle w:val="NormalWeb"/>
        <w:spacing w:before="0" w:beforeAutospacing="0" w:after="0"/>
        <w:ind w:firstLine="709"/>
        <w:jc w:val="center"/>
        <w:rPr>
          <w:b/>
          <w:bCs/>
        </w:rPr>
      </w:pPr>
      <w:r w:rsidRPr="00C20DEE">
        <w:rPr>
          <w:b/>
          <w:bCs/>
        </w:rPr>
        <w:t>ПОЯСНИТЕЛЬНАЯ ЗАПИСКА</w:t>
      </w:r>
    </w:p>
    <w:p w:rsidR="0057472F" w:rsidRDefault="0057472F" w:rsidP="009D4E05">
      <w:pPr>
        <w:pStyle w:val="NormalWeb"/>
        <w:spacing w:before="0" w:beforeAutospacing="0" w:after="0"/>
        <w:ind w:firstLine="709"/>
        <w:jc w:val="both"/>
        <w:rPr>
          <w:b/>
          <w:bCs/>
        </w:rPr>
      </w:pPr>
      <w:r w:rsidRPr="00C730C3">
        <w:t xml:space="preserve">                 </w:t>
      </w:r>
      <w:r>
        <w:rPr>
          <w:b/>
          <w:bCs/>
        </w:rPr>
        <w:t>к б</w:t>
      </w:r>
      <w:r w:rsidRPr="00C20DEE">
        <w:rPr>
          <w:b/>
          <w:bCs/>
        </w:rPr>
        <w:t xml:space="preserve">юджету </w:t>
      </w:r>
      <w:r>
        <w:rPr>
          <w:b/>
          <w:bCs/>
        </w:rPr>
        <w:t>Старосиндровского</w:t>
      </w:r>
      <w:r w:rsidRPr="00C20DEE">
        <w:rPr>
          <w:b/>
          <w:bCs/>
        </w:rPr>
        <w:t xml:space="preserve"> сельского поселения на </w:t>
      </w:r>
      <w:r>
        <w:rPr>
          <w:b/>
          <w:bCs/>
        </w:rPr>
        <w:t>2026</w:t>
      </w:r>
      <w:r w:rsidRPr="00C20DEE">
        <w:rPr>
          <w:b/>
          <w:bCs/>
        </w:rPr>
        <w:t xml:space="preserve"> год</w:t>
      </w:r>
    </w:p>
    <w:p w:rsidR="0057472F" w:rsidRPr="008341A6" w:rsidRDefault="0057472F" w:rsidP="009D4E05">
      <w:pPr>
        <w:pStyle w:val="NormalWeb"/>
        <w:spacing w:before="0" w:beforeAutospacing="0" w:after="0"/>
        <w:ind w:firstLine="709"/>
        <w:jc w:val="both"/>
        <w:rPr>
          <w:sz w:val="22"/>
          <w:szCs w:val="22"/>
        </w:rPr>
      </w:pPr>
    </w:p>
    <w:p w:rsidR="0057472F" w:rsidRPr="008341A6" w:rsidRDefault="0057472F" w:rsidP="009D4E05">
      <w:pPr>
        <w:pStyle w:val="NormalWeb"/>
        <w:spacing w:before="0" w:beforeAutospacing="0" w:after="0"/>
        <w:ind w:firstLine="709"/>
        <w:jc w:val="both"/>
        <w:rPr>
          <w:sz w:val="22"/>
          <w:szCs w:val="22"/>
        </w:rPr>
      </w:pPr>
      <w:r w:rsidRPr="008341A6">
        <w:rPr>
          <w:sz w:val="22"/>
          <w:szCs w:val="22"/>
        </w:rPr>
        <w:t>Настоящая пояснительная записка содержит информацию об основных подходах, применяемых при формировании доходной и расходной частей бюджета Старосиндровского сельского поселения.</w:t>
      </w:r>
    </w:p>
    <w:p w:rsidR="0057472F" w:rsidRPr="008341A6" w:rsidRDefault="0057472F" w:rsidP="009D4E05">
      <w:pPr>
        <w:pStyle w:val="NormalWeb"/>
        <w:spacing w:before="0" w:beforeAutospacing="0" w:after="0"/>
        <w:ind w:firstLine="709"/>
        <w:rPr>
          <w:sz w:val="22"/>
          <w:szCs w:val="22"/>
        </w:rPr>
      </w:pPr>
      <w:r w:rsidRPr="008341A6">
        <w:rPr>
          <w:sz w:val="22"/>
          <w:szCs w:val="22"/>
        </w:rPr>
        <w:t>При составлении бюджета использованы основные показатели предварительного прогноза, сценарные условия социально-экономического развития поселения в 2025 -2027 годах и основные направления бюджетной и налоговой политики на 2026 год.</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Основные параметры бюджета Старосиндровского сельского поселения на 2026 год определились следующим образом:</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Доходы – 2 165,2 тыс.руб.;</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Расходы –2 165,2  тыс.руб.</w:t>
      </w:r>
    </w:p>
    <w:p w:rsidR="0057472F" w:rsidRPr="008341A6" w:rsidRDefault="0057472F" w:rsidP="009D4E05">
      <w:pPr>
        <w:pStyle w:val="NormalWeb"/>
        <w:spacing w:before="0" w:beforeAutospacing="0" w:after="0"/>
        <w:ind w:firstLine="709"/>
        <w:jc w:val="both"/>
        <w:rPr>
          <w:b/>
          <w:bCs/>
          <w:sz w:val="22"/>
          <w:szCs w:val="22"/>
        </w:rPr>
      </w:pPr>
      <w:r w:rsidRPr="008341A6">
        <w:rPr>
          <w:b/>
          <w:bCs/>
          <w:sz w:val="22"/>
          <w:szCs w:val="22"/>
        </w:rPr>
        <w:t>1 Доходы</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При определении показателей по объему доходов бюджета Старосиндровского сельского поселения на 2026 год были использованы основные показатели, предусмотренные в прогнозе социально-экономического развития Старосиндровского сельского поселения на 2025 год.</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Налог на доходы физических лиц определен в сумме  156,7 тыс.руб. исходя из оценки 2025 года с учетом роста фонда оплаты труда.</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 xml:space="preserve">Налог на имущество физических лиц определен в сумме  40,2 тыс.руб. согласно ставкам налога, предусмотренным решением сессии Совета депутатов Старосиндровского сельского поселения. </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Земельный налог прогнозируется в сумме  316,3 тыс. руб., из них 180,0 тыс. руб. – земельный налог для организаций, 136,3  тыс. руб. – земельный налог для физических лиц. Расчет суммы земельного налога произведен исходя из среднего удельного показателя кадастровой стоимости земель, ставок налога, утвержденных на сессии решением Совета депутатов Старосиндровского сельского поселения по двум срокам уплаты.</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Единый сельскохозяйственный налог определен в сумме 0,0 тыс. руб.</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Верхний предел муниципального долга Старосиндровского сельского поселения по состоянию на 01.01.2026 года предусмотрен в сумме  0,00 тыс.руб.</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Обязательств по муниципальным гарантиям на 2026 год в бюджете не предусмотрено.</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Предоставление бюджетных кредитов на 2026 г. в бюджете не предусмотрено.</w:t>
      </w:r>
    </w:p>
    <w:p w:rsidR="0057472F" w:rsidRPr="008341A6" w:rsidRDefault="0057472F" w:rsidP="009D4E05">
      <w:pPr>
        <w:pStyle w:val="NormalWeb"/>
        <w:spacing w:before="0" w:beforeAutospacing="0" w:after="0"/>
        <w:ind w:firstLine="709"/>
        <w:jc w:val="both"/>
        <w:rPr>
          <w:b/>
          <w:bCs/>
          <w:sz w:val="22"/>
          <w:szCs w:val="22"/>
        </w:rPr>
      </w:pPr>
      <w:r w:rsidRPr="008341A6">
        <w:rPr>
          <w:b/>
          <w:bCs/>
          <w:sz w:val="22"/>
          <w:szCs w:val="22"/>
        </w:rPr>
        <w:t>2 Расходы</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Формирование расходной части бюджета Старосиндровского сельского поселения произведено исходя из прогнозируемой на 2026 год суммы поступления доходов в бюджет Старосиндровского сельского поселения.</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За базу для расчета бюджета 2026 года приняты действующая сеть учреждений и показатели бюджета на 2025 год.</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 xml:space="preserve">В представленном бюджете расходы Старосиндровского сельского поселения на 2025 год составляют  2 075,0  тыс.руб. </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В соответствии с Федеральным законом «О минимальном размере оплаты труда» минимальный размер оплаты труда с 01.01.2026 года –  27 093,00 руб.</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Учитывая указанные обстоятельства, заработная плата работников муниципальных учреждений, финансируемых из бюджета поселения будет расти.</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Расходы по оплате коммунальных услуг рассчитаны по лимитам с учетом ожидаемого темпа роста тарифов в 2026 году.</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В бюджете на 2026 год финансирование жилищно-коммунального хозяйства предусмотрены ассигнования в сумме  70,0  тыс.руб.</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Расходы по разделу «Общегосударственные вопросы» средства предусмотрены в объеме  1 652,8</w:t>
      </w:r>
      <w:r w:rsidRPr="008341A6">
        <w:rPr>
          <w:b/>
          <w:bCs/>
          <w:sz w:val="22"/>
          <w:szCs w:val="22"/>
        </w:rPr>
        <w:t xml:space="preserve"> </w:t>
      </w:r>
      <w:r w:rsidRPr="008341A6">
        <w:rPr>
          <w:sz w:val="22"/>
          <w:szCs w:val="22"/>
        </w:rPr>
        <w:t>тыс.руб.</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В разделе «Национальная оборона» предусмотрены средства на осуществление первичного воинского учета на территории поселения в размере  217,4 тыс.руб.</w:t>
      </w:r>
    </w:p>
    <w:p w:rsidR="0057472F" w:rsidRPr="008341A6" w:rsidRDefault="0057472F" w:rsidP="009D4E05">
      <w:pPr>
        <w:pStyle w:val="NormalWeb"/>
        <w:spacing w:before="0" w:beforeAutospacing="0" w:after="0"/>
        <w:ind w:firstLine="709"/>
        <w:jc w:val="both"/>
        <w:rPr>
          <w:sz w:val="22"/>
          <w:szCs w:val="22"/>
        </w:rPr>
      </w:pPr>
      <w:r w:rsidRPr="008341A6">
        <w:rPr>
          <w:sz w:val="22"/>
          <w:szCs w:val="22"/>
        </w:rPr>
        <w:t>На осуществление полномочий по определению перечня должностных лиц, уполномоченных составлять протоколы об административных правонарушениях предусмотрены средства в размере 0,9 тыс.руб.</w:t>
      </w:r>
    </w:p>
    <w:p w:rsidR="0057472F" w:rsidRPr="008341A6" w:rsidRDefault="0057472F" w:rsidP="008341A6">
      <w:pPr>
        <w:pStyle w:val="NormalWeb"/>
        <w:spacing w:before="0" w:beforeAutospacing="0" w:after="0"/>
        <w:ind w:firstLine="709"/>
        <w:jc w:val="both"/>
        <w:rPr>
          <w:sz w:val="22"/>
          <w:szCs w:val="22"/>
        </w:rPr>
      </w:pPr>
      <w:r w:rsidRPr="008341A6">
        <w:t>В разделе социальная поддержка отдельных категорий  населения предусмотрены средства на пенсионное обеспечение в размере 220,0 тыс. руб.</w:t>
      </w:r>
    </w:p>
    <w:p w:rsidR="0057472F" w:rsidRDefault="0057472F" w:rsidP="00615AE9">
      <w:pPr>
        <w:jc w:val="both"/>
      </w:pPr>
    </w:p>
    <w:p w:rsidR="0057472F" w:rsidRPr="00C730C3" w:rsidRDefault="0057472F" w:rsidP="00615AE9">
      <w:pPr>
        <w:jc w:val="both"/>
        <w:rPr>
          <w:rStyle w:val="a4"/>
        </w:rPr>
      </w:pPr>
    </w:p>
    <w:p w:rsidR="0057472F" w:rsidRPr="001A40AC" w:rsidRDefault="0057472F" w:rsidP="001A40AC">
      <w:pPr>
        <w:ind w:firstLine="709"/>
        <w:jc w:val="both"/>
        <w:rPr>
          <w:b/>
          <w:bCs/>
          <w:color w:val="000080"/>
        </w:rPr>
      </w:pPr>
      <w:r w:rsidRPr="00C730C3">
        <w:rPr>
          <w:rStyle w:val="a4"/>
        </w:rPr>
        <w:t xml:space="preserve">                                                                                </w:t>
      </w:r>
    </w:p>
    <w:p w:rsidR="0057472F" w:rsidRPr="00AD7CB6" w:rsidRDefault="0057472F" w:rsidP="00536C43">
      <w:pPr>
        <w:jc w:val="right"/>
        <w:rPr>
          <w:b/>
          <w:bCs/>
          <w:sz w:val="20"/>
          <w:szCs w:val="20"/>
        </w:rPr>
      </w:pPr>
      <w:r w:rsidRPr="00A44856">
        <w:rPr>
          <w:sz w:val="20"/>
          <w:szCs w:val="20"/>
        </w:rPr>
        <w:t xml:space="preserve">                                                                                           </w:t>
      </w:r>
      <w:r>
        <w:rPr>
          <w:sz w:val="20"/>
          <w:szCs w:val="20"/>
        </w:rPr>
        <w:t xml:space="preserve">               </w:t>
      </w:r>
      <w:r w:rsidRPr="00AD7CB6">
        <w:rPr>
          <w:b/>
          <w:bCs/>
          <w:sz w:val="20"/>
          <w:szCs w:val="20"/>
        </w:rPr>
        <w:t xml:space="preserve"> Приложение № 1</w:t>
      </w:r>
    </w:p>
    <w:p w:rsidR="0057472F" w:rsidRPr="004C712D" w:rsidRDefault="0057472F" w:rsidP="00536C43">
      <w:pPr>
        <w:jc w:val="right"/>
        <w:rPr>
          <w:sz w:val="20"/>
          <w:szCs w:val="20"/>
        </w:rPr>
      </w:pPr>
      <w:r w:rsidRPr="004C712D">
        <w:rPr>
          <w:sz w:val="20"/>
          <w:szCs w:val="20"/>
        </w:rPr>
        <w:t xml:space="preserve">                                                              к решению Совета депутатов </w:t>
      </w:r>
      <w:r>
        <w:rPr>
          <w:sz w:val="20"/>
          <w:szCs w:val="20"/>
        </w:rPr>
        <w:t>Старосиндровского</w:t>
      </w:r>
      <w:r w:rsidRPr="004C712D">
        <w:rPr>
          <w:sz w:val="20"/>
          <w:szCs w:val="20"/>
        </w:rPr>
        <w:t xml:space="preserve"> сельского поселения </w:t>
      </w:r>
    </w:p>
    <w:p w:rsidR="0057472F" w:rsidRPr="004C712D" w:rsidRDefault="0057472F" w:rsidP="00536C43">
      <w:pPr>
        <w:jc w:val="right"/>
        <w:rPr>
          <w:sz w:val="20"/>
          <w:szCs w:val="20"/>
        </w:rPr>
      </w:pPr>
      <w:r w:rsidRPr="004C712D">
        <w:rPr>
          <w:sz w:val="20"/>
          <w:szCs w:val="20"/>
        </w:rPr>
        <w:t xml:space="preserve"> №</w:t>
      </w:r>
      <w:r>
        <w:rPr>
          <w:sz w:val="20"/>
          <w:szCs w:val="20"/>
        </w:rPr>
        <w:t xml:space="preserve">  20     от 29.12.2025 г   </w:t>
      </w:r>
      <w:r w:rsidRPr="004C712D">
        <w:rPr>
          <w:sz w:val="20"/>
          <w:szCs w:val="20"/>
        </w:rPr>
        <w:t xml:space="preserve">«О бюджете </w:t>
      </w:r>
      <w:r>
        <w:rPr>
          <w:sz w:val="20"/>
          <w:szCs w:val="20"/>
        </w:rPr>
        <w:t>Старосиндровского</w:t>
      </w:r>
      <w:r w:rsidRPr="004C712D">
        <w:rPr>
          <w:sz w:val="20"/>
          <w:szCs w:val="20"/>
        </w:rPr>
        <w:t xml:space="preserve"> сельского поселения</w:t>
      </w:r>
    </w:p>
    <w:p w:rsidR="0057472F" w:rsidRDefault="0057472F" w:rsidP="002E381B">
      <w:pPr>
        <w:jc w:val="center"/>
        <w:rPr>
          <w:sz w:val="20"/>
          <w:szCs w:val="20"/>
        </w:rPr>
      </w:pPr>
      <w:r>
        <w:rPr>
          <w:sz w:val="20"/>
          <w:szCs w:val="20"/>
        </w:rPr>
        <w:t xml:space="preserve">                                                                      </w:t>
      </w:r>
      <w:r w:rsidRPr="004C712D">
        <w:rPr>
          <w:sz w:val="20"/>
          <w:szCs w:val="20"/>
        </w:rPr>
        <w:t>Краснослободского муниципального района  Республики Мордовия</w:t>
      </w:r>
    </w:p>
    <w:p w:rsidR="0057472F" w:rsidRPr="00A44856" w:rsidRDefault="0057472F" w:rsidP="002E381B">
      <w:pPr>
        <w:jc w:val="center"/>
        <w:rPr>
          <w:sz w:val="20"/>
          <w:szCs w:val="20"/>
        </w:rPr>
      </w:pPr>
      <w:r>
        <w:rPr>
          <w:sz w:val="20"/>
          <w:szCs w:val="20"/>
        </w:rPr>
        <w:t xml:space="preserve">                                    </w:t>
      </w:r>
      <w:r w:rsidRPr="004C712D">
        <w:rPr>
          <w:sz w:val="20"/>
          <w:szCs w:val="20"/>
        </w:rPr>
        <w:t xml:space="preserve"> на 20</w:t>
      </w:r>
      <w:r>
        <w:rPr>
          <w:sz w:val="20"/>
          <w:szCs w:val="20"/>
        </w:rPr>
        <w:t>26 и плановый период 2027 и 2028</w:t>
      </w:r>
      <w:r w:rsidRPr="004C712D">
        <w:rPr>
          <w:sz w:val="20"/>
          <w:szCs w:val="20"/>
        </w:rPr>
        <w:t xml:space="preserve"> год</w:t>
      </w:r>
      <w:r>
        <w:rPr>
          <w:sz w:val="20"/>
          <w:szCs w:val="20"/>
        </w:rPr>
        <w:t>ов</w:t>
      </w:r>
      <w:r w:rsidRPr="004C712D">
        <w:rPr>
          <w:sz w:val="20"/>
          <w:szCs w:val="20"/>
        </w:rPr>
        <w:t>»</w:t>
      </w:r>
    </w:p>
    <w:p w:rsidR="0057472F" w:rsidRDefault="0057472F" w:rsidP="00536C43">
      <w:r>
        <w:t xml:space="preserve">                                                                                                                                </w:t>
      </w:r>
    </w:p>
    <w:p w:rsidR="0057472F" w:rsidRDefault="0057472F" w:rsidP="00536C43">
      <w:pPr>
        <w:jc w:val="center"/>
        <w:rPr>
          <w:b/>
          <w:bCs/>
        </w:rPr>
      </w:pPr>
      <w:r>
        <w:rPr>
          <w:b/>
          <w:bCs/>
        </w:rPr>
        <w:t>Доходы бюджета</w:t>
      </w:r>
    </w:p>
    <w:p w:rsidR="0057472F" w:rsidRDefault="0057472F" w:rsidP="00536C43">
      <w:pPr>
        <w:jc w:val="center"/>
        <w:rPr>
          <w:b/>
          <w:bCs/>
        </w:rPr>
      </w:pPr>
      <w:r>
        <w:rPr>
          <w:b/>
          <w:bCs/>
        </w:rPr>
        <w:t>Старосиндровского сельского поселения Краснослободского</w:t>
      </w:r>
    </w:p>
    <w:p w:rsidR="0057472F" w:rsidRDefault="0057472F" w:rsidP="00536C43">
      <w:pPr>
        <w:jc w:val="center"/>
        <w:rPr>
          <w:b/>
          <w:bCs/>
        </w:rPr>
      </w:pPr>
      <w:r>
        <w:rPr>
          <w:b/>
          <w:bCs/>
        </w:rPr>
        <w:t xml:space="preserve">муниципального района Республики Мордовия </w:t>
      </w:r>
    </w:p>
    <w:p w:rsidR="0057472F" w:rsidRDefault="0057472F" w:rsidP="00536C43">
      <w:pPr>
        <w:jc w:val="center"/>
        <w:rPr>
          <w:b/>
          <w:bCs/>
        </w:rPr>
      </w:pPr>
      <w:r>
        <w:rPr>
          <w:b/>
          <w:bCs/>
        </w:rPr>
        <w:t>на 2026 и плановый период 2027 и 2028 годов</w:t>
      </w:r>
    </w:p>
    <w:p w:rsidR="0057472F" w:rsidRDefault="0057472F" w:rsidP="00536C43">
      <w:pPr>
        <w:jc w:val="center"/>
        <w:rPr>
          <w:b/>
          <w:bCs/>
        </w:rPr>
      </w:pPr>
    </w:p>
    <w:tbl>
      <w:tblPr>
        <w:tblW w:w="9642" w:type="dxa"/>
        <w:tblInd w:w="2" w:type="dxa"/>
        <w:tblLook w:val="0000"/>
      </w:tblPr>
      <w:tblGrid>
        <w:gridCol w:w="2210"/>
        <w:gridCol w:w="4258"/>
        <w:gridCol w:w="1116"/>
        <w:gridCol w:w="1029"/>
        <w:gridCol w:w="1029"/>
      </w:tblGrid>
      <w:tr w:rsidR="0057472F" w:rsidRPr="005F3434">
        <w:trPr>
          <w:trHeight w:val="525"/>
        </w:trPr>
        <w:tc>
          <w:tcPr>
            <w:tcW w:w="2210" w:type="dxa"/>
            <w:tcBorders>
              <w:top w:val="single" w:sz="8" w:space="0" w:color="auto"/>
              <w:left w:val="single" w:sz="8" w:space="0" w:color="auto"/>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Код бюджетной классификации доходов бюджета</w:t>
            </w:r>
          </w:p>
        </w:tc>
        <w:tc>
          <w:tcPr>
            <w:tcW w:w="4258" w:type="dxa"/>
            <w:tcBorders>
              <w:top w:val="single" w:sz="8" w:space="0" w:color="auto"/>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Наименование доходов</w:t>
            </w:r>
          </w:p>
        </w:tc>
        <w:tc>
          <w:tcPr>
            <w:tcW w:w="1116" w:type="dxa"/>
            <w:tcBorders>
              <w:top w:val="single" w:sz="8" w:space="0" w:color="auto"/>
              <w:left w:val="nil"/>
              <w:bottom w:val="single" w:sz="8" w:space="0" w:color="auto"/>
              <w:right w:val="single" w:sz="8" w:space="0" w:color="auto"/>
            </w:tcBorders>
            <w:vAlign w:val="center"/>
          </w:tcPr>
          <w:p w:rsidR="0057472F" w:rsidRDefault="0057472F" w:rsidP="00536C43">
            <w:pPr>
              <w:jc w:val="center"/>
              <w:rPr>
                <w:sz w:val="18"/>
                <w:szCs w:val="18"/>
              </w:rPr>
            </w:pPr>
            <w:r w:rsidRPr="005F3434">
              <w:rPr>
                <w:sz w:val="18"/>
                <w:szCs w:val="18"/>
              </w:rPr>
              <w:t>Сумма (тыс.руб.)</w:t>
            </w:r>
          </w:p>
          <w:p w:rsidR="0057472F" w:rsidRPr="005F3434" w:rsidRDefault="0057472F" w:rsidP="00F74F13">
            <w:pPr>
              <w:jc w:val="center"/>
              <w:rPr>
                <w:sz w:val="18"/>
                <w:szCs w:val="18"/>
              </w:rPr>
            </w:pPr>
            <w:r>
              <w:rPr>
                <w:sz w:val="18"/>
                <w:szCs w:val="18"/>
              </w:rPr>
              <w:t>2026 г.</w:t>
            </w:r>
          </w:p>
        </w:tc>
        <w:tc>
          <w:tcPr>
            <w:tcW w:w="1029" w:type="dxa"/>
            <w:tcBorders>
              <w:top w:val="single" w:sz="8" w:space="0" w:color="auto"/>
              <w:left w:val="nil"/>
              <w:bottom w:val="single" w:sz="8" w:space="0" w:color="auto"/>
              <w:right w:val="single" w:sz="8" w:space="0" w:color="auto"/>
            </w:tcBorders>
          </w:tcPr>
          <w:p w:rsidR="0057472F" w:rsidRDefault="0057472F" w:rsidP="00CB2057">
            <w:pPr>
              <w:jc w:val="center"/>
              <w:rPr>
                <w:sz w:val="18"/>
                <w:szCs w:val="18"/>
              </w:rPr>
            </w:pPr>
            <w:r w:rsidRPr="005F3434">
              <w:rPr>
                <w:sz w:val="18"/>
                <w:szCs w:val="18"/>
              </w:rPr>
              <w:t>Сумма (тыс.руб.)</w:t>
            </w:r>
          </w:p>
          <w:p w:rsidR="0057472F" w:rsidRPr="005F3434" w:rsidRDefault="0057472F" w:rsidP="00F74F13">
            <w:pPr>
              <w:jc w:val="center"/>
              <w:rPr>
                <w:sz w:val="18"/>
                <w:szCs w:val="18"/>
              </w:rPr>
            </w:pPr>
            <w:r>
              <w:rPr>
                <w:sz w:val="18"/>
                <w:szCs w:val="18"/>
              </w:rPr>
              <w:t>2027 г.</w:t>
            </w:r>
          </w:p>
        </w:tc>
        <w:tc>
          <w:tcPr>
            <w:tcW w:w="1029" w:type="dxa"/>
            <w:tcBorders>
              <w:top w:val="single" w:sz="8" w:space="0" w:color="auto"/>
              <w:left w:val="nil"/>
              <w:bottom w:val="single" w:sz="8" w:space="0" w:color="auto"/>
              <w:right w:val="single" w:sz="8" w:space="0" w:color="auto"/>
            </w:tcBorders>
          </w:tcPr>
          <w:p w:rsidR="0057472F" w:rsidRDefault="0057472F" w:rsidP="00CB2057">
            <w:pPr>
              <w:jc w:val="center"/>
              <w:rPr>
                <w:sz w:val="18"/>
                <w:szCs w:val="18"/>
              </w:rPr>
            </w:pPr>
            <w:r w:rsidRPr="005F3434">
              <w:rPr>
                <w:sz w:val="18"/>
                <w:szCs w:val="18"/>
              </w:rPr>
              <w:t>Сумма (тыс.руб.)</w:t>
            </w:r>
          </w:p>
          <w:p w:rsidR="0057472F" w:rsidRPr="005F3434" w:rsidRDefault="0057472F" w:rsidP="00F74F13">
            <w:pPr>
              <w:jc w:val="center"/>
              <w:rPr>
                <w:sz w:val="18"/>
                <w:szCs w:val="18"/>
              </w:rPr>
            </w:pPr>
            <w:r>
              <w:rPr>
                <w:sz w:val="18"/>
                <w:szCs w:val="18"/>
              </w:rPr>
              <w:t>2028 г.</w:t>
            </w:r>
          </w:p>
        </w:tc>
      </w:tr>
      <w:tr w:rsidR="0057472F" w:rsidRPr="005F3434">
        <w:trPr>
          <w:trHeight w:val="270"/>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2</w:t>
            </w:r>
          </w:p>
        </w:tc>
        <w:tc>
          <w:tcPr>
            <w:tcW w:w="1116"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3</w:t>
            </w:r>
          </w:p>
        </w:tc>
        <w:tc>
          <w:tcPr>
            <w:tcW w:w="1029" w:type="dxa"/>
            <w:tcBorders>
              <w:top w:val="nil"/>
              <w:left w:val="nil"/>
              <w:bottom w:val="single" w:sz="8" w:space="0" w:color="auto"/>
              <w:right w:val="single" w:sz="8" w:space="0" w:color="auto"/>
            </w:tcBorders>
          </w:tcPr>
          <w:p w:rsidR="0057472F" w:rsidRPr="005F3434" w:rsidRDefault="0057472F" w:rsidP="00536C43">
            <w:pPr>
              <w:jc w:val="center"/>
              <w:rPr>
                <w:sz w:val="18"/>
                <w:szCs w:val="18"/>
              </w:rPr>
            </w:pPr>
          </w:p>
        </w:tc>
        <w:tc>
          <w:tcPr>
            <w:tcW w:w="1029" w:type="dxa"/>
            <w:tcBorders>
              <w:top w:val="nil"/>
              <w:left w:val="nil"/>
              <w:bottom w:val="single" w:sz="8" w:space="0" w:color="auto"/>
              <w:right w:val="single" w:sz="8" w:space="0" w:color="auto"/>
            </w:tcBorders>
          </w:tcPr>
          <w:p w:rsidR="0057472F" w:rsidRPr="005F3434" w:rsidRDefault="0057472F" w:rsidP="00536C43">
            <w:pPr>
              <w:jc w:val="center"/>
              <w:rPr>
                <w:sz w:val="18"/>
                <w:szCs w:val="18"/>
              </w:rPr>
            </w:pPr>
          </w:p>
        </w:tc>
      </w:tr>
      <w:tr w:rsidR="0057472F" w:rsidRPr="005F3434">
        <w:trPr>
          <w:trHeight w:val="270"/>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b/>
                <w:bCs/>
                <w:sz w:val="18"/>
                <w:szCs w:val="18"/>
              </w:rPr>
            </w:pPr>
            <w:r w:rsidRPr="005F3434">
              <w:rPr>
                <w:b/>
                <w:bCs/>
                <w:sz w:val="18"/>
                <w:szCs w:val="18"/>
              </w:rPr>
              <w:t>000 0 00 00000 00 0000 000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b/>
                <w:bCs/>
                <w:sz w:val="18"/>
                <w:szCs w:val="18"/>
              </w:rPr>
            </w:pPr>
            <w:r w:rsidRPr="005F3434">
              <w:rPr>
                <w:b/>
                <w:bCs/>
                <w:sz w:val="18"/>
                <w:szCs w:val="18"/>
              </w:rPr>
              <w:t>ВСЕГО ДОХОДОВ</w:t>
            </w:r>
          </w:p>
        </w:tc>
        <w:tc>
          <w:tcPr>
            <w:tcW w:w="1116" w:type="dxa"/>
            <w:tcBorders>
              <w:top w:val="nil"/>
              <w:left w:val="nil"/>
              <w:bottom w:val="single" w:sz="8" w:space="0" w:color="auto"/>
              <w:right w:val="single" w:sz="8" w:space="0" w:color="auto"/>
            </w:tcBorders>
            <w:vAlign w:val="center"/>
          </w:tcPr>
          <w:p w:rsidR="0057472F" w:rsidRPr="00CB2057" w:rsidRDefault="0057472F" w:rsidP="00277402">
            <w:pPr>
              <w:jc w:val="center"/>
              <w:rPr>
                <w:b/>
                <w:bCs/>
                <w:sz w:val="18"/>
                <w:szCs w:val="18"/>
              </w:rPr>
            </w:pPr>
            <w:r>
              <w:rPr>
                <w:b/>
                <w:bCs/>
                <w:sz w:val="18"/>
                <w:szCs w:val="18"/>
              </w:rPr>
              <w:t>2 165,2</w:t>
            </w:r>
          </w:p>
        </w:tc>
        <w:tc>
          <w:tcPr>
            <w:tcW w:w="1029" w:type="dxa"/>
            <w:tcBorders>
              <w:top w:val="nil"/>
              <w:left w:val="nil"/>
              <w:bottom w:val="single" w:sz="8" w:space="0" w:color="auto"/>
              <w:right w:val="single" w:sz="8" w:space="0" w:color="auto"/>
            </w:tcBorders>
            <w:vAlign w:val="center"/>
          </w:tcPr>
          <w:p w:rsidR="0057472F" w:rsidRPr="00417120" w:rsidRDefault="0057472F" w:rsidP="00277402">
            <w:pPr>
              <w:jc w:val="center"/>
              <w:rPr>
                <w:b/>
                <w:bCs/>
                <w:sz w:val="18"/>
                <w:szCs w:val="18"/>
              </w:rPr>
            </w:pPr>
            <w:r>
              <w:rPr>
                <w:b/>
                <w:bCs/>
                <w:sz w:val="18"/>
                <w:szCs w:val="18"/>
              </w:rPr>
              <w:t>1 689,9</w:t>
            </w:r>
          </w:p>
        </w:tc>
        <w:tc>
          <w:tcPr>
            <w:tcW w:w="1029" w:type="dxa"/>
            <w:tcBorders>
              <w:top w:val="nil"/>
              <w:left w:val="nil"/>
              <w:bottom w:val="single" w:sz="8" w:space="0" w:color="auto"/>
              <w:right w:val="single" w:sz="8" w:space="0" w:color="auto"/>
            </w:tcBorders>
            <w:vAlign w:val="center"/>
          </w:tcPr>
          <w:p w:rsidR="0057472F" w:rsidRPr="00417120" w:rsidRDefault="0057472F" w:rsidP="00277402">
            <w:pPr>
              <w:jc w:val="center"/>
              <w:rPr>
                <w:b/>
                <w:bCs/>
                <w:sz w:val="18"/>
                <w:szCs w:val="18"/>
              </w:rPr>
            </w:pPr>
            <w:r>
              <w:rPr>
                <w:b/>
                <w:bCs/>
                <w:sz w:val="18"/>
                <w:szCs w:val="18"/>
              </w:rPr>
              <w:t>1 783,3</w:t>
            </w:r>
          </w:p>
        </w:tc>
      </w:tr>
      <w:tr w:rsidR="0057472F" w:rsidRPr="005F3434">
        <w:trPr>
          <w:trHeight w:val="270"/>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b/>
                <w:bCs/>
                <w:sz w:val="18"/>
                <w:szCs w:val="18"/>
              </w:rPr>
            </w:pPr>
            <w:r w:rsidRPr="005F3434">
              <w:rPr>
                <w:b/>
                <w:bCs/>
                <w:sz w:val="18"/>
                <w:szCs w:val="18"/>
              </w:rPr>
              <w:t>000 1 00 00000 00 0000 000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b/>
                <w:bCs/>
                <w:sz w:val="18"/>
                <w:szCs w:val="18"/>
              </w:rPr>
            </w:pPr>
            <w:r w:rsidRPr="005F3434">
              <w:rPr>
                <w:b/>
                <w:bCs/>
                <w:sz w:val="18"/>
                <w:szCs w:val="18"/>
              </w:rPr>
              <w:t>Налоговые и неналоговые доходы</w:t>
            </w:r>
          </w:p>
        </w:tc>
        <w:tc>
          <w:tcPr>
            <w:tcW w:w="1116" w:type="dxa"/>
            <w:tcBorders>
              <w:top w:val="nil"/>
              <w:left w:val="nil"/>
              <w:bottom w:val="single" w:sz="8" w:space="0" w:color="auto"/>
              <w:right w:val="single" w:sz="8" w:space="0" w:color="auto"/>
            </w:tcBorders>
            <w:vAlign w:val="center"/>
          </w:tcPr>
          <w:p w:rsidR="0057472F" w:rsidRPr="005F3434" w:rsidRDefault="0057472F" w:rsidP="00417120">
            <w:pPr>
              <w:jc w:val="center"/>
              <w:rPr>
                <w:b/>
                <w:bCs/>
                <w:sz w:val="18"/>
                <w:szCs w:val="18"/>
              </w:rPr>
            </w:pPr>
            <w:r>
              <w:rPr>
                <w:b/>
                <w:bCs/>
                <w:sz w:val="18"/>
                <w:szCs w:val="18"/>
              </w:rPr>
              <w:t>513,2</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b/>
                <w:bCs/>
                <w:sz w:val="18"/>
                <w:szCs w:val="18"/>
              </w:rPr>
            </w:pPr>
            <w:r>
              <w:rPr>
                <w:b/>
                <w:bCs/>
                <w:sz w:val="18"/>
                <w:szCs w:val="18"/>
              </w:rPr>
              <w:t>531,5</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b/>
                <w:bCs/>
                <w:sz w:val="18"/>
                <w:szCs w:val="18"/>
              </w:rPr>
            </w:pPr>
            <w:r>
              <w:rPr>
                <w:b/>
                <w:bCs/>
                <w:sz w:val="18"/>
                <w:szCs w:val="18"/>
              </w:rPr>
              <w:t>549,3</w:t>
            </w:r>
          </w:p>
        </w:tc>
      </w:tr>
      <w:tr w:rsidR="0057472F" w:rsidRPr="005F3434">
        <w:trPr>
          <w:trHeight w:val="270"/>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182 1 01 00000 00 0000 000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НАЛОГИ НА ПРИБЫЛЬ, ДОХОДЫ</w:t>
            </w:r>
          </w:p>
        </w:tc>
        <w:tc>
          <w:tcPr>
            <w:tcW w:w="1116"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p>
        </w:tc>
      </w:tr>
      <w:tr w:rsidR="0057472F" w:rsidRPr="005F3434">
        <w:trPr>
          <w:trHeight w:val="315"/>
        </w:trPr>
        <w:tc>
          <w:tcPr>
            <w:tcW w:w="2210" w:type="dxa"/>
            <w:tcBorders>
              <w:top w:val="nil"/>
              <w:left w:val="single" w:sz="8" w:space="0" w:color="auto"/>
              <w:bottom w:val="single" w:sz="8" w:space="0" w:color="auto"/>
              <w:right w:val="single" w:sz="8" w:space="0" w:color="auto"/>
            </w:tcBorders>
            <w:vAlign w:val="center"/>
          </w:tcPr>
          <w:p w:rsidR="0057472F" w:rsidRPr="00520CFF" w:rsidRDefault="0057472F" w:rsidP="00536C43">
            <w:pPr>
              <w:jc w:val="center"/>
              <w:rPr>
                <w:b/>
                <w:bCs/>
                <w:sz w:val="18"/>
                <w:szCs w:val="18"/>
              </w:rPr>
            </w:pPr>
            <w:r w:rsidRPr="00520CFF">
              <w:rPr>
                <w:b/>
                <w:bCs/>
                <w:sz w:val="18"/>
                <w:szCs w:val="18"/>
              </w:rPr>
              <w:t>182 1 01 02000 01 0000 110</w:t>
            </w:r>
          </w:p>
        </w:tc>
        <w:tc>
          <w:tcPr>
            <w:tcW w:w="4258" w:type="dxa"/>
            <w:tcBorders>
              <w:top w:val="nil"/>
              <w:left w:val="nil"/>
              <w:bottom w:val="single" w:sz="8" w:space="0" w:color="auto"/>
              <w:right w:val="single" w:sz="8" w:space="0" w:color="auto"/>
            </w:tcBorders>
            <w:vAlign w:val="center"/>
          </w:tcPr>
          <w:p w:rsidR="0057472F" w:rsidRPr="00520CFF" w:rsidRDefault="0057472F" w:rsidP="00536C43">
            <w:pPr>
              <w:jc w:val="center"/>
              <w:rPr>
                <w:b/>
                <w:bCs/>
                <w:sz w:val="18"/>
                <w:szCs w:val="18"/>
              </w:rPr>
            </w:pPr>
            <w:r w:rsidRPr="00520CFF">
              <w:rPr>
                <w:b/>
                <w:bCs/>
                <w:sz w:val="18"/>
                <w:szCs w:val="18"/>
              </w:rPr>
              <w:t>Налог на доходы физических лиц</w:t>
            </w:r>
          </w:p>
        </w:tc>
        <w:tc>
          <w:tcPr>
            <w:tcW w:w="1116" w:type="dxa"/>
            <w:tcBorders>
              <w:top w:val="nil"/>
              <w:left w:val="nil"/>
              <w:bottom w:val="single" w:sz="8" w:space="0" w:color="auto"/>
              <w:right w:val="single" w:sz="8" w:space="0" w:color="auto"/>
            </w:tcBorders>
            <w:vAlign w:val="center"/>
          </w:tcPr>
          <w:p w:rsidR="0057472F" w:rsidRPr="00520CFF" w:rsidRDefault="0057472F" w:rsidP="005A2C74">
            <w:pPr>
              <w:jc w:val="center"/>
              <w:rPr>
                <w:b/>
                <w:bCs/>
                <w:sz w:val="18"/>
                <w:szCs w:val="18"/>
              </w:rPr>
            </w:pPr>
            <w:r>
              <w:rPr>
                <w:b/>
                <w:bCs/>
                <w:sz w:val="18"/>
                <w:szCs w:val="18"/>
              </w:rPr>
              <w:t>156,7</w:t>
            </w:r>
          </w:p>
        </w:tc>
        <w:tc>
          <w:tcPr>
            <w:tcW w:w="1029" w:type="dxa"/>
            <w:tcBorders>
              <w:top w:val="nil"/>
              <w:left w:val="nil"/>
              <w:bottom w:val="single" w:sz="8" w:space="0" w:color="auto"/>
              <w:right w:val="single" w:sz="8" w:space="0" w:color="auto"/>
            </w:tcBorders>
            <w:vAlign w:val="center"/>
          </w:tcPr>
          <w:p w:rsidR="0057472F" w:rsidRPr="00520CFF" w:rsidRDefault="0057472F" w:rsidP="00417120">
            <w:pPr>
              <w:jc w:val="center"/>
              <w:rPr>
                <w:b/>
                <w:bCs/>
                <w:sz w:val="18"/>
                <w:szCs w:val="18"/>
              </w:rPr>
            </w:pPr>
            <w:r>
              <w:rPr>
                <w:b/>
                <w:bCs/>
                <w:sz w:val="18"/>
                <w:szCs w:val="18"/>
              </w:rPr>
              <w:t>169,1</w:t>
            </w:r>
          </w:p>
        </w:tc>
        <w:tc>
          <w:tcPr>
            <w:tcW w:w="1029" w:type="dxa"/>
            <w:tcBorders>
              <w:top w:val="nil"/>
              <w:left w:val="nil"/>
              <w:bottom w:val="single" w:sz="8" w:space="0" w:color="auto"/>
              <w:right w:val="single" w:sz="8" w:space="0" w:color="auto"/>
            </w:tcBorders>
            <w:vAlign w:val="center"/>
          </w:tcPr>
          <w:p w:rsidR="0057472F" w:rsidRPr="00520CFF" w:rsidRDefault="0057472F" w:rsidP="00AA6CFA">
            <w:pPr>
              <w:jc w:val="center"/>
              <w:rPr>
                <w:b/>
                <w:bCs/>
                <w:sz w:val="18"/>
                <w:szCs w:val="18"/>
              </w:rPr>
            </w:pPr>
            <w:r>
              <w:rPr>
                <w:b/>
                <w:bCs/>
                <w:sz w:val="18"/>
                <w:szCs w:val="18"/>
              </w:rPr>
              <w:t>181,0</w:t>
            </w:r>
          </w:p>
        </w:tc>
      </w:tr>
      <w:tr w:rsidR="0057472F" w:rsidRPr="005F3434">
        <w:trPr>
          <w:trHeight w:val="1256"/>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182 1 01 02010 01 0000 110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anchor="dst3019" w:tooltip="&quot;Налоговый кодекс Российской Федерации (часть вторая)&quot; от 05.08.2000 N 117-ФЗ(ред. от 28.11.2015)" w:history="1">
              <w:r w:rsidRPr="005F3434">
                <w:rPr>
                  <w:rStyle w:val="Hyperlink"/>
                  <w:color w:val="auto"/>
                  <w:sz w:val="18"/>
                  <w:szCs w:val="18"/>
                  <w:u w:val="none"/>
                </w:rPr>
                <w:t>статьями 227</w:t>
              </w:r>
            </w:hyperlink>
            <w:r w:rsidRPr="005F3434">
              <w:rPr>
                <w:sz w:val="18"/>
                <w:szCs w:val="18"/>
              </w:rPr>
              <w:t xml:space="preserve">, </w:t>
            </w:r>
            <w:hyperlink r:id="rId8" w:anchor="dst10877" w:tooltip="&quot;Налоговый кодекс Российской Федерации (часть вторая)&quot; от 05.08.2000 N 117-ФЗ(ред. от 28.11.2015)" w:history="1">
              <w:r w:rsidRPr="005F3434">
                <w:rPr>
                  <w:rStyle w:val="Hyperlink"/>
                  <w:color w:val="auto"/>
                  <w:sz w:val="18"/>
                  <w:szCs w:val="18"/>
                  <w:u w:val="none"/>
                </w:rPr>
                <w:t>227.1</w:t>
              </w:r>
            </w:hyperlink>
            <w:r w:rsidRPr="005F3434">
              <w:rPr>
                <w:sz w:val="18"/>
                <w:szCs w:val="18"/>
              </w:rPr>
              <w:t xml:space="preserve"> и </w:t>
            </w:r>
            <w:hyperlink r:id="rId9" w:anchor="dst101491" w:tooltip="&quot;Налоговый кодекс Российской Федерации (часть вторая)&quot; от 05.08.2000 N 117-ФЗ(ред. от 28.11.2015)" w:history="1">
              <w:r w:rsidRPr="005F3434">
                <w:rPr>
                  <w:rStyle w:val="Hyperlink"/>
                  <w:color w:val="auto"/>
                  <w:sz w:val="18"/>
                  <w:szCs w:val="18"/>
                  <w:u w:val="none"/>
                </w:rPr>
                <w:t>228</w:t>
              </w:r>
            </w:hyperlink>
            <w:r w:rsidRPr="005F3434">
              <w:rPr>
                <w:sz w:val="18"/>
                <w:szCs w:val="18"/>
              </w:rPr>
              <w:t xml:space="preserve"> Налогового кодекса Российской Федерации</w:t>
            </w:r>
          </w:p>
        </w:tc>
        <w:tc>
          <w:tcPr>
            <w:tcW w:w="1116" w:type="dxa"/>
            <w:tcBorders>
              <w:top w:val="nil"/>
              <w:left w:val="nil"/>
              <w:bottom w:val="single" w:sz="8" w:space="0" w:color="auto"/>
              <w:right w:val="single" w:sz="8" w:space="0" w:color="auto"/>
            </w:tcBorders>
            <w:vAlign w:val="center"/>
          </w:tcPr>
          <w:p w:rsidR="0057472F" w:rsidRPr="005F3434" w:rsidRDefault="0057472F" w:rsidP="005A2C74">
            <w:pPr>
              <w:jc w:val="center"/>
              <w:rPr>
                <w:sz w:val="18"/>
                <w:szCs w:val="18"/>
              </w:rPr>
            </w:pPr>
            <w:r>
              <w:rPr>
                <w:sz w:val="18"/>
                <w:szCs w:val="18"/>
              </w:rPr>
              <w:t>156,7</w:t>
            </w:r>
          </w:p>
        </w:tc>
        <w:tc>
          <w:tcPr>
            <w:tcW w:w="1029" w:type="dxa"/>
            <w:tcBorders>
              <w:top w:val="nil"/>
              <w:left w:val="nil"/>
              <w:bottom w:val="single" w:sz="8" w:space="0" w:color="auto"/>
              <w:right w:val="single" w:sz="8" w:space="0" w:color="auto"/>
            </w:tcBorders>
            <w:vAlign w:val="center"/>
          </w:tcPr>
          <w:p w:rsidR="0057472F" w:rsidRPr="005F3434" w:rsidRDefault="0057472F" w:rsidP="0083624B">
            <w:pPr>
              <w:jc w:val="center"/>
              <w:rPr>
                <w:sz w:val="18"/>
                <w:szCs w:val="18"/>
              </w:rPr>
            </w:pPr>
            <w:r>
              <w:rPr>
                <w:sz w:val="18"/>
                <w:szCs w:val="18"/>
              </w:rPr>
              <w:t>169,1</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181,0</w:t>
            </w:r>
          </w:p>
        </w:tc>
      </w:tr>
      <w:tr w:rsidR="0057472F" w:rsidRPr="005F3434">
        <w:trPr>
          <w:trHeight w:val="335"/>
        </w:trPr>
        <w:tc>
          <w:tcPr>
            <w:tcW w:w="2210" w:type="dxa"/>
            <w:tcBorders>
              <w:top w:val="nil"/>
              <w:left w:val="single" w:sz="8" w:space="0" w:color="auto"/>
              <w:bottom w:val="single" w:sz="8" w:space="0" w:color="auto"/>
              <w:right w:val="single" w:sz="8" w:space="0" w:color="auto"/>
            </w:tcBorders>
            <w:vAlign w:val="center"/>
          </w:tcPr>
          <w:p w:rsidR="0057472F" w:rsidRPr="00520CFF" w:rsidRDefault="0057472F" w:rsidP="00536C43">
            <w:pPr>
              <w:jc w:val="center"/>
              <w:rPr>
                <w:b/>
                <w:bCs/>
                <w:sz w:val="18"/>
                <w:szCs w:val="18"/>
              </w:rPr>
            </w:pPr>
            <w:r w:rsidRPr="00520CFF">
              <w:rPr>
                <w:b/>
                <w:bCs/>
                <w:sz w:val="18"/>
                <w:szCs w:val="18"/>
              </w:rPr>
              <w:t>182 1 05 00000 00 0000 000</w:t>
            </w:r>
          </w:p>
        </w:tc>
        <w:tc>
          <w:tcPr>
            <w:tcW w:w="4258" w:type="dxa"/>
            <w:tcBorders>
              <w:top w:val="nil"/>
              <w:left w:val="nil"/>
              <w:bottom w:val="single" w:sz="8" w:space="0" w:color="auto"/>
              <w:right w:val="single" w:sz="8" w:space="0" w:color="auto"/>
            </w:tcBorders>
            <w:vAlign w:val="center"/>
          </w:tcPr>
          <w:p w:rsidR="0057472F" w:rsidRPr="00520CFF" w:rsidRDefault="0057472F" w:rsidP="00536C43">
            <w:pPr>
              <w:jc w:val="center"/>
              <w:rPr>
                <w:b/>
                <w:bCs/>
                <w:sz w:val="18"/>
                <w:szCs w:val="18"/>
              </w:rPr>
            </w:pPr>
            <w:r w:rsidRPr="00520CFF">
              <w:rPr>
                <w:b/>
                <w:bCs/>
                <w:sz w:val="18"/>
                <w:szCs w:val="18"/>
              </w:rPr>
              <w:t>НАЛОГИ НА СОВОКУПНЫЙ ДОХОД</w:t>
            </w:r>
          </w:p>
        </w:tc>
        <w:tc>
          <w:tcPr>
            <w:tcW w:w="1116" w:type="dxa"/>
            <w:tcBorders>
              <w:top w:val="nil"/>
              <w:left w:val="nil"/>
              <w:bottom w:val="single" w:sz="8" w:space="0" w:color="auto"/>
              <w:right w:val="single" w:sz="8" w:space="0" w:color="auto"/>
            </w:tcBorders>
            <w:vAlign w:val="center"/>
          </w:tcPr>
          <w:p w:rsidR="0057472F" w:rsidRPr="00520CFF" w:rsidRDefault="0057472F" w:rsidP="00417120">
            <w:pPr>
              <w:jc w:val="center"/>
              <w:rPr>
                <w:b/>
                <w:bCs/>
                <w:sz w:val="18"/>
                <w:szCs w:val="18"/>
              </w:rPr>
            </w:pPr>
            <w:r>
              <w:rPr>
                <w:b/>
                <w:bCs/>
                <w:sz w:val="18"/>
                <w:szCs w:val="18"/>
              </w:rPr>
              <w:t>0,0</w:t>
            </w:r>
          </w:p>
        </w:tc>
        <w:tc>
          <w:tcPr>
            <w:tcW w:w="1029" w:type="dxa"/>
            <w:tcBorders>
              <w:top w:val="nil"/>
              <w:left w:val="nil"/>
              <w:bottom w:val="single" w:sz="8" w:space="0" w:color="auto"/>
              <w:right w:val="single" w:sz="8" w:space="0" w:color="auto"/>
            </w:tcBorders>
            <w:vAlign w:val="center"/>
          </w:tcPr>
          <w:p w:rsidR="0057472F" w:rsidRPr="00520CFF" w:rsidRDefault="0057472F" w:rsidP="00417120">
            <w:pPr>
              <w:jc w:val="center"/>
              <w:rPr>
                <w:b/>
                <w:bCs/>
                <w:sz w:val="18"/>
                <w:szCs w:val="18"/>
              </w:rPr>
            </w:pPr>
            <w:r>
              <w:rPr>
                <w:b/>
                <w:bCs/>
                <w:sz w:val="18"/>
                <w:szCs w:val="18"/>
              </w:rPr>
              <w:t>0,0</w:t>
            </w:r>
          </w:p>
        </w:tc>
        <w:tc>
          <w:tcPr>
            <w:tcW w:w="1029" w:type="dxa"/>
            <w:tcBorders>
              <w:top w:val="nil"/>
              <w:left w:val="nil"/>
              <w:bottom w:val="single" w:sz="8" w:space="0" w:color="auto"/>
              <w:right w:val="single" w:sz="8" w:space="0" w:color="auto"/>
            </w:tcBorders>
            <w:vAlign w:val="center"/>
          </w:tcPr>
          <w:p w:rsidR="0057472F" w:rsidRPr="00520CFF" w:rsidRDefault="0057472F" w:rsidP="00AA6CFA">
            <w:pPr>
              <w:jc w:val="center"/>
              <w:rPr>
                <w:b/>
                <w:bCs/>
                <w:sz w:val="18"/>
                <w:szCs w:val="18"/>
              </w:rPr>
            </w:pPr>
            <w:r>
              <w:rPr>
                <w:b/>
                <w:bCs/>
                <w:sz w:val="18"/>
                <w:szCs w:val="18"/>
              </w:rPr>
              <w:t>0,0</w:t>
            </w:r>
          </w:p>
        </w:tc>
      </w:tr>
      <w:tr w:rsidR="0057472F" w:rsidRPr="005F3434">
        <w:trPr>
          <w:trHeight w:val="315"/>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182 1 05 03000 01 0000 110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Единый сельскохозяйственный налог</w:t>
            </w:r>
          </w:p>
        </w:tc>
        <w:tc>
          <w:tcPr>
            <w:tcW w:w="1116"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r>
      <w:tr w:rsidR="0057472F" w:rsidRPr="005F3434">
        <w:trPr>
          <w:trHeight w:val="315"/>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182 1 05 03010 01 0000 110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Единый сельскохозяйственный налог</w:t>
            </w:r>
          </w:p>
        </w:tc>
        <w:tc>
          <w:tcPr>
            <w:tcW w:w="1116"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r>
      <w:tr w:rsidR="0057472F" w:rsidRPr="005F3434">
        <w:trPr>
          <w:trHeight w:val="345"/>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536C43">
            <w:pPr>
              <w:jc w:val="center"/>
              <w:rPr>
                <w:b/>
                <w:bCs/>
                <w:sz w:val="18"/>
                <w:szCs w:val="18"/>
              </w:rPr>
            </w:pPr>
            <w:r w:rsidRPr="005F3434">
              <w:rPr>
                <w:b/>
                <w:bCs/>
                <w:sz w:val="18"/>
                <w:szCs w:val="18"/>
              </w:rPr>
              <w:t>182 1 06 00000000000000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b/>
                <w:bCs/>
                <w:sz w:val="18"/>
                <w:szCs w:val="18"/>
              </w:rPr>
            </w:pPr>
            <w:r w:rsidRPr="005F3434">
              <w:rPr>
                <w:b/>
                <w:bCs/>
                <w:sz w:val="18"/>
                <w:szCs w:val="18"/>
              </w:rPr>
              <w:t>НАЛОГИ НА ИМУЩЕСТВО</w:t>
            </w:r>
          </w:p>
          <w:p w:rsidR="0057472F" w:rsidRPr="005F3434" w:rsidRDefault="0057472F" w:rsidP="00536C43">
            <w:pPr>
              <w:jc w:val="center"/>
              <w:rPr>
                <w:b/>
                <w:bCs/>
                <w:sz w:val="18"/>
                <w:szCs w:val="18"/>
              </w:rPr>
            </w:pPr>
          </w:p>
        </w:tc>
        <w:tc>
          <w:tcPr>
            <w:tcW w:w="1116" w:type="dxa"/>
            <w:tcBorders>
              <w:top w:val="nil"/>
              <w:left w:val="nil"/>
              <w:bottom w:val="single" w:sz="8" w:space="0" w:color="auto"/>
              <w:right w:val="single" w:sz="8" w:space="0" w:color="auto"/>
            </w:tcBorders>
            <w:vAlign w:val="center"/>
          </w:tcPr>
          <w:p w:rsidR="0057472F" w:rsidRPr="005F3434" w:rsidRDefault="0057472F" w:rsidP="00417120">
            <w:pPr>
              <w:jc w:val="center"/>
              <w:rPr>
                <w:b/>
                <w:bCs/>
                <w:sz w:val="18"/>
                <w:szCs w:val="18"/>
              </w:rPr>
            </w:pPr>
            <w:r>
              <w:rPr>
                <w:b/>
                <w:bCs/>
                <w:sz w:val="18"/>
                <w:szCs w:val="18"/>
              </w:rPr>
              <w:t>356,5</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b/>
                <w:bCs/>
                <w:sz w:val="18"/>
                <w:szCs w:val="18"/>
              </w:rPr>
            </w:pPr>
            <w:r>
              <w:rPr>
                <w:b/>
                <w:bCs/>
                <w:sz w:val="18"/>
                <w:szCs w:val="18"/>
              </w:rPr>
              <w:t>362,4</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b/>
                <w:bCs/>
                <w:sz w:val="18"/>
                <w:szCs w:val="18"/>
              </w:rPr>
            </w:pPr>
            <w:r>
              <w:rPr>
                <w:b/>
                <w:bCs/>
                <w:sz w:val="18"/>
                <w:szCs w:val="18"/>
              </w:rPr>
              <w:t>368,3</w:t>
            </w:r>
          </w:p>
        </w:tc>
      </w:tr>
      <w:tr w:rsidR="0057472F" w:rsidRPr="005F3434">
        <w:trPr>
          <w:trHeight w:val="315"/>
        </w:trPr>
        <w:tc>
          <w:tcPr>
            <w:tcW w:w="2210" w:type="dxa"/>
            <w:tcBorders>
              <w:top w:val="nil"/>
              <w:left w:val="single" w:sz="8" w:space="0" w:color="auto"/>
              <w:bottom w:val="single" w:sz="4"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182 1 06 01000 00 0000 110</w:t>
            </w:r>
          </w:p>
        </w:tc>
        <w:tc>
          <w:tcPr>
            <w:tcW w:w="4258" w:type="dxa"/>
            <w:tcBorders>
              <w:top w:val="nil"/>
              <w:left w:val="nil"/>
              <w:bottom w:val="single" w:sz="4"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Налог на имущество физических лиц</w:t>
            </w:r>
          </w:p>
          <w:p w:rsidR="0057472F" w:rsidRPr="005F3434" w:rsidRDefault="0057472F" w:rsidP="00536C43">
            <w:pPr>
              <w:jc w:val="center"/>
              <w:rPr>
                <w:sz w:val="18"/>
                <w:szCs w:val="18"/>
              </w:rPr>
            </w:pPr>
          </w:p>
        </w:tc>
        <w:tc>
          <w:tcPr>
            <w:tcW w:w="1116" w:type="dxa"/>
            <w:tcBorders>
              <w:top w:val="nil"/>
              <w:left w:val="nil"/>
              <w:bottom w:val="single" w:sz="4" w:space="0" w:color="auto"/>
              <w:right w:val="single" w:sz="8" w:space="0" w:color="auto"/>
            </w:tcBorders>
            <w:vAlign w:val="center"/>
          </w:tcPr>
          <w:p w:rsidR="0057472F" w:rsidRPr="005F3434" w:rsidRDefault="0057472F" w:rsidP="00417120">
            <w:pPr>
              <w:jc w:val="center"/>
              <w:rPr>
                <w:sz w:val="18"/>
                <w:szCs w:val="18"/>
              </w:rPr>
            </w:pPr>
            <w:r>
              <w:rPr>
                <w:sz w:val="18"/>
                <w:szCs w:val="18"/>
              </w:rPr>
              <w:t>40,2</w:t>
            </w:r>
          </w:p>
        </w:tc>
        <w:tc>
          <w:tcPr>
            <w:tcW w:w="1029" w:type="dxa"/>
            <w:tcBorders>
              <w:top w:val="nil"/>
              <w:left w:val="nil"/>
              <w:bottom w:val="single" w:sz="4" w:space="0" w:color="auto"/>
              <w:right w:val="single" w:sz="8" w:space="0" w:color="auto"/>
            </w:tcBorders>
            <w:vAlign w:val="center"/>
          </w:tcPr>
          <w:p w:rsidR="0057472F" w:rsidRPr="005F3434" w:rsidRDefault="0057472F" w:rsidP="005A2C74">
            <w:pPr>
              <w:jc w:val="center"/>
              <w:rPr>
                <w:sz w:val="18"/>
                <w:szCs w:val="18"/>
              </w:rPr>
            </w:pPr>
            <w:r>
              <w:rPr>
                <w:sz w:val="18"/>
                <w:szCs w:val="18"/>
              </w:rPr>
              <w:t>42,3</w:t>
            </w:r>
          </w:p>
        </w:tc>
        <w:tc>
          <w:tcPr>
            <w:tcW w:w="1029" w:type="dxa"/>
            <w:tcBorders>
              <w:top w:val="nil"/>
              <w:left w:val="nil"/>
              <w:bottom w:val="single" w:sz="4" w:space="0" w:color="auto"/>
              <w:right w:val="single" w:sz="8" w:space="0" w:color="auto"/>
            </w:tcBorders>
            <w:vAlign w:val="center"/>
          </w:tcPr>
          <w:p w:rsidR="0057472F" w:rsidRPr="005F3434" w:rsidRDefault="0057472F" w:rsidP="00417120">
            <w:pPr>
              <w:jc w:val="center"/>
              <w:rPr>
                <w:sz w:val="18"/>
                <w:szCs w:val="18"/>
              </w:rPr>
            </w:pPr>
            <w:r>
              <w:rPr>
                <w:sz w:val="18"/>
                <w:szCs w:val="18"/>
              </w:rPr>
              <w:t>44,4</w:t>
            </w:r>
          </w:p>
        </w:tc>
      </w:tr>
      <w:tr w:rsidR="0057472F" w:rsidRPr="005F3434">
        <w:trPr>
          <w:trHeight w:val="830"/>
        </w:trPr>
        <w:tc>
          <w:tcPr>
            <w:tcW w:w="2210" w:type="dxa"/>
            <w:tcBorders>
              <w:top w:val="single" w:sz="4" w:space="0" w:color="auto"/>
              <w:left w:val="single" w:sz="8" w:space="0" w:color="auto"/>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182 1 06 01030 10 0000 110</w:t>
            </w:r>
          </w:p>
        </w:tc>
        <w:tc>
          <w:tcPr>
            <w:tcW w:w="4258" w:type="dxa"/>
            <w:tcBorders>
              <w:top w:val="single" w:sz="4" w:space="0" w:color="auto"/>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16" w:type="dxa"/>
            <w:tcBorders>
              <w:top w:val="single" w:sz="4" w:space="0" w:color="auto"/>
              <w:left w:val="nil"/>
              <w:bottom w:val="single" w:sz="8" w:space="0" w:color="auto"/>
              <w:right w:val="single" w:sz="8" w:space="0" w:color="auto"/>
            </w:tcBorders>
            <w:vAlign w:val="center"/>
          </w:tcPr>
          <w:p w:rsidR="0057472F" w:rsidRPr="005F3434" w:rsidRDefault="0057472F" w:rsidP="00AA6CFA">
            <w:pPr>
              <w:jc w:val="center"/>
              <w:rPr>
                <w:sz w:val="18"/>
                <w:szCs w:val="18"/>
              </w:rPr>
            </w:pPr>
            <w:r>
              <w:rPr>
                <w:sz w:val="18"/>
                <w:szCs w:val="18"/>
              </w:rPr>
              <w:t>40,2</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42,3</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44,4</w:t>
            </w:r>
          </w:p>
        </w:tc>
      </w:tr>
      <w:tr w:rsidR="0057472F" w:rsidRPr="005F3434">
        <w:trPr>
          <w:trHeight w:val="315"/>
        </w:trPr>
        <w:tc>
          <w:tcPr>
            <w:tcW w:w="2210" w:type="dxa"/>
            <w:tcBorders>
              <w:top w:val="nil"/>
              <w:left w:val="single" w:sz="8" w:space="0" w:color="auto"/>
              <w:bottom w:val="single" w:sz="8" w:space="0" w:color="auto"/>
              <w:right w:val="single" w:sz="8" w:space="0" w:color="auto"/>
            </w:tcBorders>
            <w:vAlign w:val="center"/>
          </w:tcPr>
          <w:p w:rsidR="0057472F" w:rsidRPr="001A40AC" w:rsidRDefault="0057472F" w:rsidP="00536C43">
            <w:pPr>
              <w:jc w:val="center"/>
              <w:rPr>
                <w:b/>
                <w:bCs/>
                <w:sz w:val="18"/>
                <w:szCs w:val="18"/>
              </w:rPr>
            </w:pPr>
            <w:r w:rsidRPr="001A40AC">
              <w:rPr>
                <w:b/>
                <w:bCs/>
                <w:sz w:val="18"/>
                <w:szCs w:val="18"/>
              </w:rPr>
              <w:t>182 1 06 06000 00 0000 110</w:t>
            </w:r>
          </w:p>
        </w:tc>
        <w:tc>
          <w:tcPr>
            <w:tcW w:w="4258" w:type="dxa"/>
            <w:tcBorders>
              <w:top w:val="nil"/>
              <w:left w:val="nil"/>
              <w:bottom w:val="single" w:sz="8" w:space="0" w:color="auto"/>
              <w:right w:val="single" w:sz="8" w:space="0" w:color="auto"/>
            </w:tcBorders>
            <w:vAlign w:val="center"/>
          </w:tcPr>
          <w:p w:rsidR="0057472F" w:rsidRPr="001A40AC" w:rsidRDefault="0057472F" w:rsidP="00536C43">
            <w:pPr>
              <w:jc w:val="center"/>
              <w:rPr>
                <w:b/>
                <w:bCs/>
                <w:sz w:val="18"/>
                <w:szCs w:val="18"/>
              </w:rPr>
            </w:pPr>
            <w:r w:rsidRPr="001A40AC">
              <w:rPr>
                <w:b/>
                <w:bCs/>
                <w:sz w:val="18"/>
                <w:szCs w:val="18"/>
              </w:rPr>
              <w:t>Земельный налог</w:t>
            </w:r>
          </w:p>
        </w:tc>
        <w:tc>
          <w:tcPr>
            <w:tcW w:w="1116" w:type="dxa"/>
            <w:tcBorders>
              <w:top w:val="nil"/>
              <w:left w:val="nil"/>
              <w:bottom w:val="single" w:sz="8" w:space="0" w:color="auto"/>
              <w:right w:val="single" w:sz="8" w:space="0" w:color="auto"/>
            </w:tcBorders>
            <w:vAlign w:val="center"/>
          </w:tcPr>
          <w:p w:rsidR="0057472F" w:rsidRPr="001A40AC" w:rsidRDefault="0057472F" w:rsidP="00417120">
            <w:pPr>
              <w:jc w:val="center"/>
              <w:rPr>
                <w:b/>
                <w:bCs/>
                <w:sz w:val="18"/>
                <w:szCs w:val="18"/>
              </w:rPr>
            </w:pPr>
            <w:r>
              <w:rPr>
                <w:b/>
                <w:bCs/>
                <w:sz w:val="18"/>
                <w:szCs w:val="18"/>
              </w:rPr>
              <w:t>316,3</w:t>
            </w:r>
          </w:p>
        </w:tc>
        <w:tc>
          <w:tcPr>
            <w:tcW w:w="1029" w:type="dxa"/>
            <w:tcBorders>
              <w:top w:val="nil"/>
              <w:left w:val="nil"/>
              <w:bottom w:val="single" w:sz="8" w:space="0" w:color="auto"/>
              <w:right w:val="single" w:sz="8" w:space="0" w:color="auto"/>
            </w:tcBorders>
            <w:vAlign w:val="center"/>
          </w:tcPr>
          <w:p w:rsidR="0057472F" w:rsidRPr="001A40AC" w:rsidRDefault="0057472F" w:rsidP="00AA6CFA">
            <w:pPr>
              <w:jc w:val="center"/>
              <w:rPr>
                <w:b/>
                <w:bCs/>
                <w:sz w:val="18"/>
                <w:szCs w:val="18"/>
              </w:rPr>
            </w:pPr>
            <w:r>
              <w:rPr>
                <w:b/>
                <w:bCs/>
                <w:sz w:val="18"/>
                <w:szCs w:val="18"/>
              </w:rPr>
              <w:t>320,1</w:t>
            </w:r>
          </w:p>
        </w:tc>
        <w:tc>
          <w:tcPr>
            <w:tcW w:w="1029" w:type="dxa"/>
            <w:tcBorders>
              <w:top w:val="nil"/>
              <w:left w:val="nil"/>
              <w:bottom w:val="single" w:sz="8" w:space="0" w:color="auto"/>
              <w:right w:val="single" w:sz="8" w:space="0" w:color="auto"/>
            </w:tcBorders>
            <w:vAlign w:val="center"/>
          </w:tcPr>
          <w:p w:rsidR="0057472F" w:rsidRPr="001A40AC" w:rsidRDefault="0057472F" w:rsidP="00417120">
            <w:pPr>
              <w:jc w:val="center"/>
              <w:rPr>
                <w:b/>
                <w:bCs/>
                <w:sz w:val="18"/>
                <w:szCs w:val="18"/>
              </w:rPr>
            </w:pPr>
            <w:r>
              <w:rPr>
                <w:b/>
                <w:bCs/>
                <w:sz w:val="18"/>
                <w:szCs w:val="18"/>
              </w:rPr>
              <w:t>323,9</w:t>
            </w:r>
          </w:p>
        </w:tc>
      </w:tr>
      <w:tr w:rsidR="0057472F" w:rsidRPr="005F3434">
        <w:trPr>
          <w:trHeight w:val="315"/>
        </w:trPr>
        <w:tc>
          <w:tcPr>
            <w:tcW w:w="2210" w:type="dxa"/>
            <w:tcBorders>
              <w:top w:val="nil"/>
              <w:left w:val="single" w:sz="8" w:space="0" w:color="auto"/>
              <w:bottom w:val="single" w:sz="4"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182 1 06 06030 00 0000 110</w:t>
            </w:r>
          </w:p>
        </w:tc>
        <w:tc>
          <w:tcPr>
            <w:tcW w:w="4258" w:type="dxa"/>
            <w:tcBorders>
              <w:top w:val="nil"/>
              <w:left w:val="nil"/>
              <w:bottom w:val="single" w:sz="4"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Земельный налог с организаций</w:t>
            </w:r>
          </w:p>
        </w:tc>
        <w:tc>
          <w:tcPr>
            <w:tcW w:w="1116" w:type="dxa"/>
            <w:tcBorders>
              <w:top w:val="nil"/>
              <w:left w:val="nil"/>
              <w:bottom w:val="single" w:sz="4" w:space="0" w:color="auto"/>
              <w:right w:val="single" w:sz="8" w:space="0" w:color="auto"/>
            </w:tcBorders>
            <w:vAlign w:val="center"/>
          </w:tcPr>
          <w:p w:rsidR="0057472F" w:rsidRPr="005F3434" w:rsidRDefault="0057472F" w:rsidP="00AA6CFA">
            <w:pPr>
              <w:jc w:val="center"/>
              <w:rPr>
                <w:sz w:val="18"/>
                <w:szCs w:val="18"/>
              </w:rPr>
            </w:pPr>
            <w:r>
              <w:rPr>
                <w:sz w:val="18"/>
                <w:szCs w:val="18"/>
              </w:rPr>
              <w:t>180,0</w:t>
            </w:r>
          </w:p>
        </w:tc>
        <w:tc>
          <w:tcPr>
            <w:tcW w:w="1029" w:type="dxa"/>
            <w:tcBorders>
              <w:top w:val="nil"/>
              <w:left w:val="nil"/>
              <w:bottom w:val="single" w:sz="4" w:space="0" w:color="auto"/>
              <w:right w:val="single" w:sz="8" w:space="0" w:color="auto"/>
            </w:tcBorders>
            <w:vAlign w:val="center"/>
          </w:tcPr>
          <w:p w:rsidR="0057472F" w:rsidRPr="005F3434" w:rsidRDefault="0057472F" w:rsidP="00417120">
            <w:pPr>
              <w:jc w:val="center"/>
              <w:rPr>
                <w:sz w:val="18"/>
                <w:szCs w:val="18"/>
              </w:rPr>
            </w:pPr>
            <w:r>
              <w:rPr>
                <w:sz w:val="18"/>
                <w:szCs w:val="18"/>
              </w:rPr>
              <w:t>190,0</w:t>
            </w:r>
          </w:p>
        </w:tc>
        <w:tc>
          <w:tcPr>
            <w:tcW w:w="1029" w:type="dxa"/>
            <w:tcBorders>
              <w:top w:val="nil"/>
              <w:left w:val="nil"/>
              <w:bottom w:val="single" w:sz="4" w:space="0" w:color="auto"/>
              <w:right w:val="single" w:sz="8" w:space="0" w:color="auto"/>
            </w:tcBorders>
            <w:vAlign w:val="center"/>
          </w:tcPr>
          <w:p w:rsidR="0057472F" w:rsidRPr="005F3434" w:rsidRDefault="0057472F" w:rsidP="00710EF9">
            <w:pPr>
              <w:jc w:val="center"/>
              <w:rPr>
                <w:sz w:val="18"/>
                <w:szCs w:val="18"/>
              </w:rPr>
            </w:pPr>
            <w:r>
              <w:rPr>
                <w:sz w:val="18"/>
                <w:szCs w:val="18"/>
              </w:rPr>
              <w:t>190,0</w:t>
            </w:r>
          </w:p>
        </w:tc>
      </w:tr>
      <w:tr w:rsidR="0057472F" w:rsidRPr="005F3434">
        <w:trPr>
          <w:trHeight w:val="720"/>
        </w:trPr>
        <w:tc>
          <w:tcPr>
            <w:tcW w:w="2210" w:type="dxa"/>
            <w:tcBorders>
              <w:top w:val="single" w:sz="4" w:space="0" w:color="auto"/>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182 1 06 06033 10 0000 110</w:t>
            </w:r>
          </w:p>
        </w:tc>
        <w:tc>
          <w:tcPr>
            <w:tcW w:w="4258" w:type="dxa"/>
            <w:tcBorders>
              <w:top w:val="single" w:sz="4" w:space="0" w:color="auto"/>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Земельный налог, взимаемый по ставкам, установленным в соответствии с подпунктом 1 пункта 1 статьи 394 Налогового кодекса Российской Федерации</w:t>
            </w:r>
          </w:p>
        </w:tc>
        <w:tc>
          <w:tcPr>
            <w:tcW w:w="1116" w:type="dxa"/>
            <w:tcBorders>
              <w:top w:val="single" w:sz="4" w:space="0" w:color="auto"/>
              <w:left w:val="nil"/>
              <w:bottom w:val="single" w:sz="8" w:space="0" w:color="auto"/>
              <w:right w:val="single" w:sz="8" w:space="0" w:color="auto"/>
            </w:tcBorders>
            <w:vAlign w:val="center"/>
          </w:tcPr>
          <w:p w:rsidR="0057472F" w:rsidRPr="005F3434" w:rsidRDefault="0057472F" w:rsidP="00AA6CFA">
            <w:pPr>
              <w:jc w:val="center"/>
              <w:rPr>
                <w:sz w:val="18"/>
                <w:szCs w:val="18"/>
              </w:rPr>
            </w:pPr>
            <w:r>
              <w:rPr>
                <w:sz w:val="18"/>
                <w:szCs w:val="18"/>
              </w:rPr>
              <w:t>180,0</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190,0</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1F2AF1">
            <w:pPr>
              <w:jc w:val="center"/>
              <w:rPr>
                <w:sz w:val="18"/>
                <w:szCs w:val="18"/>
              </w:rPr>
            </w:pPr>
            <w:r>
              <w:rPr>
                <w:sz w:val="18"/>
                <w:szCs w:val="18"/>
              </w:rPr>
              <w:t>190,0</w:t>
            </w:r>
          </w:p>
        </w:tc>
      </w:tr>
      <w:tr w:rsidR="0057472F" w:rsidRPr="005F3434">
        <w:trPr>
          <w:trHeight w:val="312"/>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182 1 06 06040 00 0000 110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Земельный налог с физических лиц</w:t>
            </w:r>
          </w:p>
        </w:tc>
        <w:tc>
          <w:tcPr>
            <w:tcW w:w="1116"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136,3</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130,1</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133,9</w:t>
            </w:r>
          </w:p>
        </w:tc>
      </w:tr>
      <w:tr w:rsidR="0057472F" w:rsidRPr="005F3434">
        <w:trPr>
          <w:trHeight w:val="708"/>
        </w:trPr>
        <w:tc>
          <w:tcPr>
            <w:tcW w:w="2210" w:type="dxa"/>
            <w:tcBorders>
              <w:top w:val="nil"/>
              <w:left w:val="single" w:sz="8" w:space="0" w:color="auto"/>
              <w:bottom w:val="single" w:sz="4"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182 1 06 06043 10 0000 110</w:t>
            </w:r>
          </w:p>
        </w:tc>
        <w:tc>
          <w:tcPr>
            <w:tcW w:w="4258" w:type="dxa"/>
            <w:tcBorders>
              <w:top w:val="nil"/>
              <w:left w:val="nil"/>
              <w:bottom w:val="single" w:sz="4"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Земельный налог с физических лиц, обладающих земельным участком, расположенным в границах сельских поселений</w:t>
            </w:r>
          </w:p>
        </w:tc>
        <w:tc>
          <w:tcPr>
            <w:tcW w:w="1116" w:type="dxa"/>
            <w:tcBorders>
              <w:top w:val="nil"/>
              <w:left w:val="nil"/>
              <w:bottom w:val="single" w:sz="4" w:space="0" w:color="auto"/>
              <w:right w:val="single" w:sz="8" w:space="0" w:color="auto"/>
            </w:tcBorders>
            <w:vAlign w:val="center"/>
          </w:tcPr>
          <w:p w:rsidR="0057472F" w:rsidRPr="005F3434" w:rsidRDefault="0057472F" w:rsidP="00417120">
            <w:pPr>
              <w:jc w:val="center"/>
              <w:rPr>
                <w:sz w:val="18"/>
                <w:szCs w:val="18"/>
              </w:rPr>
            </w:pPr>
            <w:r>
              <w:rPr>
                <w:sz w:val="18"/>
                <w:szCs w:val="18"/>
              </w:rPr>
              <w:t>136,3</w:t>
            </w:r>
          </w:p>
        </w:tc>
        <w:tc>
          <w:tcPr>
            <w:tcW w:w="1029" w:type="dxa"/>
            <w:tcBorders>
              <w:top w:val="nil"/>
              <w:left w:val="nil"/>
              <w:bottom w:val="single" w:sz="4" w:space="0" w:color="auto"/>
              <w:right w:val="single" w:sz="8" w:space="0" w:color="auto"/>
            </w:tcBorders>
            <w:vAlign w:val="center"/>
          </w:tcPr>
          <w:p w:rsidR="0057472F" w:rsidRPr="005F3434" w:rsidRDefault="0057472F" w:rsidP="00417120">
            <w:pPr>
              <w:jc w:val="center"/>
              <w:rPr>
                <w:sz w:val="18"/>
                <w:szCs w:val="18"/>
              </w:rPr>
            </w:pPr>
            <w:r>
              <w:rPr>
                <w:sz w:val="18"/>
                <w:szCs w:val="18"/>
              </w:rPr>
              <w:t>130,1</w:t>
            </w:r>
          </w:p>
        </w:tc>
        <w:tc>
          <w:tcPr>
            <w:tcW w:w="1029" w:type="dxa"/>
            <w:tcBorders>
              <w:top w:val="nil"/>
              <w:left w:val="nil"/>
              <w:bottom w:val="single" w:sz="4" w:space="0" w:color="auto"/>
              <w:right w:val="single" w:sz="8" w:space="0" w:color="auto"/>
            </w:tcBorders>
            <w:vAlign w:val="center"/>
          </w:tcPr>
          <w:p w:rsidR="0057472F" w:rsidRPr="005F3434" w:rsidRDefault="0057472F" w:rsidP="00417120">
            <w:pPr>
              <w:jc w:val="center"/>
              <w:rPr>
                <w:sz w:val="18"/>
                <w:szCs w:val="18"/>
              </w:rPr>
            </w:pPr>
            <w:r>
              <w:rPr>
                <w:sz w:val="18"/>
                <w:szCs w:val="18"/>
              </w:rPr>
              <w:t>133,9</w:t>
            </w:r>
          </w:p>
        </w:tc>
      </w:tr>
      <w:tr w:rsidR="0057472F" w:rsidRPr="005F3434">
        <w:trPr>
          <w:trHeight w:val="789"/>
        </w:trPr>
        <w:tc>
          <w:tcPr>
            <w:tcW w:w="2210" w:type="dxa"/>
            <w:tcBorders>
              <w:top w:val="single" w:sz="4" w:space="0" w:color="auto"/>
              <w:left w:val="single" w:sz="8" w:space="0" w:color="auto"/>
              <w:bottom w:val="single" w:sz="8" w:space="0" w:color="auto"/>
              <w:right w:val="single" w:sz="8" w:space="0" w:color="auto"/>
            </w:tcBorders>
            <w:vAlign w:val="center"/>
          </w:tcPr>
          <w:p w:rsidR="0057472F" w:rsidRPr="00692B6E" w:rsidRDefault="0057472F" w:rsidP="002140CB">
            <w:pPr>
              <w:jc w:val="center"/>
              <w:rPr>
                <w:b/>
                <w:bCs/>
                <w:sz w:val="18"/>
                <w:szCs w:val="18"/>
              </w:rPr>
            </w:pPr>
            <w:r w:rsidRPr="00692B6E">
              <w:rPr>
                <w:b/>
                <w:bCs/>
                <w:sz w:val="18"/>
                <w:szCs w:val="18"/>
              </w:rPr>
              <w:t>929 2 02 00000 00 0000 000</w:t>
            </w:r>
          </w:p>
        </w:tc>
        <w:tc>
          <w:tcPr>
            <w:tcW w:w="4258" w:type="dxa"/>
            <w:tcBorders>
              <w:top w:val="single" w:sz="4" w:space="0" w:color="auto"/>
              <w:left w:val="nil"/>
              <w:bottom w:val="single" w:sz="8" w:space="0" w:color="auto"/>
              <w:right w:val="single" w:sz="8" w:space="0" w:color="auto"/>
            </w:tcBorders>
            <w:vAlign w:val="center"/>
          </w:tcPr>
          <w:p w:rsidR="0057472F" w:rsidRPr="00692B6E" w:rsidRDefault="0057472F" w:rsidP="00536C43">
            <w:pPr>
              <w:jc w:val="center"/>
              <w:rPr>
                <w:b/>
                <w:bCs/>
                <w:sz w:val="18"/>
                <w:szCs w:val="18"/>
              </w:rPr>
            </w:pPr>
            <w:r w:rsidRPr="00692B6E">
              <w:rPr>
                <w:b/>
                <w:bCs/>
                <w:sz w:val="18"/>
                <w:szCs w:val="18"/>
              </w:rPr>
              <w:t>БЕЗВОЗМЕЗДНЫЕ ПОСТУПЛЕНИЯ ОТ ДРУГИХ БЮДЖЕТОВ БЮДЖЕТНОЙ СИСТЕМЫ РОССИЙСКОЙ ФЕДЕРАЦИИ</w:t>
            </w:r>
          </w:p>
        </w:tc>
        <w:tc>
          <w:tcPr>
            <w:tcW w:w="1116" w:type="dxa"/>
            <w:tcBorders>
              <w:top w:val="single" w:sz="4" w:space="0" w:color="auto"/>
              <w:left w:val="nil"/>
              <w:bottom w:val="single" w:sz="8" w:space="0" w:color="auto"/>
              <w:right w:val="single" w:sz="8" w:space="0" w:color="auto"/>
            </w:tcBorders>
            <w:vAlign w:val="center"/>
          </w:tcPr>
          <w:p w:rsidR="0057472F" w:rsidRPr="00692B6E" w:rsidRDefault="0057472F" w:rsidP="0083624B">
            <w:pPr>
              <w:jc w:val="center"/>
              <w:rPr>
                <w:b/>
                <w:bCs/>
                <w:sz w:val="18"/>
                <w:szCs w:val="18"/>
              </w:rPr>
            </w:pPr>
            <w:r>
              <w:rPr>
                <w:b/>
                <w:bCs/>
                <w:sz w:val="18"/>
                <w:szCs w:val="18"/>
              </w:rPr>
              <w:t>1 561,8</w:t>
            </w:r>
          </w:p>
        </w:tc>
        <w:tc>
          <w:tcPr>
            <w:tcW w:w="1029" w:type="dxa"/>
            <w:tcBorders>
              <w:top w:val="single" w:sz="4" w:space="0" w:color="auto"/>
              <w:left w:val="nil"/>
              <w:bottom w:val="single" w:sz="8" w:space="0" w:color="auto"/>
              <w:right w:val="single" w:sz="8" w:space="0" w:color="auto"/>
            </w:tcBorders>
            <w:vAlign w:val="center"/>
          </w:tcPr>
          <w:p w:rsidR="0057472F" w:rsidRPr="00692B6E" w:rsidRDefault="0057472F" w:rsidP="0083624B">
            <w:pPr>
              <w:jc w:val="center"/>
              <w:rPr>
                <w:b/>
                <w:bCs/>
                <w:sz w:val="18"/>
                <w:szCs w:val="18"/>
              </w:rPr>
            </w:pPr>
            <w:r>
              <w:rPr>
                <w:b/>
                <w:bCs/>
                <w:sz w:val="18"/>
                <w:szCs w:val="18"/>
              </w:rPr>
              <w:t>1 041,8</w:t>
            </w:r>
          </w:p>
        </w:tc>
        <w:tc>
          <w:tcPr>
            <w:tcW w:w="1029" w:type="dxa"/>
            <w:tcBorders>
              <w:top w:val="single" w:sz="4" w:space="0" w:color="auto"/>
              <w:left w:val="nil"/>
              <w:bottom w:val="single" w:sz="8" w:space="0" w:color="auto"/>
              <w:right w:val="single" w:sz="8" w:space="0" w:color="auto"/>
            </w:tcBorders>
            <w:vAlign w:val="center"/>
          </w:tcPr>
          <w:p w:rsidR="0057472F" w:rsidRPr="00692B6E" w:rsidRDefault="0057472F" w:rsidP="0083624B">
            <w:pPr>
              <w:jc w:val="center"/>
              <w:rPr>
                <w:b/>
                <w:bCs/>
                <w:sz w:val="18"/>
                <w:szCs w:val="18"/>
              </w:rPr>
            </w:pPr>
            <w:r>
              <w:rPr>
                <w:b/>
                <w:bCs/>
                <w:sz w:val="18"/>
                <w:szCs w:val="18"/>
              </w:rPr>
              <w:t>1 054,0</w:t>
            </w:r>
          </w:p>
        </w:tc>
      </w:tr>
      <w:tr w:rsidR="0057472F" w:rsidRPr="005F3434">
        <w:trPr>
          <w:trHeight w:val="480"/>
        </w:trPr>
        <w:tc>
          <w:tcPr>
            <w:tcW w:w="2210" w:type="dxa"/>
            <w:tcBorders>
              <w:top w:val="nil"/>
              <w:left w:val="single" w:sz="8" w:space="0" w:color="auto"/>
              <w:bottom w:val="single" w:sz="8" w:space="0" w:color="auto"/>
              <w:right w:val="single" w:sz="8" w:space="0" w:color="auto"/>
            </w:tcBorders>
            <w:vAlign w:val="center"/>
          </w:tcPr>
          <w:p w:rsidR="0057472F" w:rsidRPr="00C17259" w:rsidRDefault="0057472F" w:rsidP="002140CB">
            <w:pPr>
              <w:jc w:val="center"/>
              <w:rPr>
                <w:b/>
                <w:bCs/>
                <w:sz w:val="18"/>
                <w:szCs w:val="18"/>
              </w:rPr>
            </w:pPr>
            <w:r w:rsidRPr="00C17259">
              <w:rPr>
                <w:b/>
                <w:bCs/>
                <w:sz w:val="18"/>
                <w:szCs w:val="18"/>
              </w:rPr>
              <w:t>929 2 02 10000 00 0000 151</w:t>
            </w:r>
          </w:p>
        </w:tc>
        <w:tc>
          <w:tcPr>
            <w:tcW w:w="4258" w:type="dxa"/>
            <w:tcBorders>
              <w:top w:val="nil"/>
              <w:left w:val="nil"/>
              <w:bottom w:val="single" w:sz="8" w:space="0" w:color="auto"/>
              <w:right w:val="single" w:sz="8" w:space="0" w:color="auto"/>
            </w:tcBorders>
            <w:vAlign w:val="center"/>
          </w:tcPr>
          <w:p w:rsidR="0057472F" w:rsidRPr="00C17259" w:rsidRDefault="0057472F" w:rsidP="00536C43">
            <w:pPr>
              <w:jc w:val="center"/>
              <w:rPr>
                <w:b/>
                <w:bCs/>
                <w:sz w:val="18"/>
                <w:szCs w:val="18"/>
              </w:rPr>
            </w:pPr>
            <w:r w:rsidRPr="00C17259">
              <w:rPr>
                <w:b/>
                <w:bCs/>
                <w:sz w:val="18"/>
                <w:szCs w:val="18"/>
              </w:rPr>
              <w:t>Дотации бюджетам субъектов Российской Федерации и муниципальных образований</w:t>
            </w:r>
          </w:p>
        </w:tc>
        <w:tc>
          <w:tcPr>
            <w:tcW w:w="1116" w:type="dxa"/>
            <w:tcBorders>
              <w:top w:val="nil"/>
              <w:left w:val="nil"/>
              <w:bottom w:val="single" w:sz="8" w:space="0" w:color="auto"/>
              <w:right w:val="single" w:sz="8" w:space="0" w:color="auto"/>
            </w:tcBorders>
            <w:vAlign w:val="center"/>
          </w:tcPr>
          <w:p w:rsidR="0057472F" w:rsidRPr="00C17259" w:rsidRDefault="0057472F" w:rsidP="0083624B">
            <w:pPr>
              <w:jc w:val="center"/>
              <w:rPr>
                <w:b/>
                <w:bCs/>
                <w:sz w:val="18"/>
                <w:szCs w:val="18"/>
              </w:rPr>
            </w:pPr>
            <w:r>
              <w:rPr>
                <w:b/>
                <w:bCs/>
                <w:sz w:val="18"/>
                <w:szCs w:val="18"/>
              </w:rPr>
              <w:t>1 433,7</w:t>
            </w:r>
          </w:p>
        </w:tc>
        <w:tc>
          <w:tcPr>
            <w:tcW w:w="1029" w:type="dxa"/>
            <w:tcBorders>
              <w:top w:val="nil"/>
              <w:left w:val="nil"/>
              <w:bottom w:val="single" w:sz="8" w:space="0" w:color="auto"/>
              <w:right w:val="single" w:sz="8" w:space="0" w:color="auto"/>
            </w:tcBorders>
            <w:vAlign w:val="center"/>
          </w:tcPr>
          <w:p w:rsidR="0057472F" w:rsidRPr="00C17259" w:rsidRDefault="0057472F" w:rsidP="00417120">
            <w:pPr>
              <w:jc w:val="center"/>
              <w:rPr>
                <w:b/>
                <w:bCs/>
                <w:sz w:val="18"/>
                <w:szCs w:val="18"/>
              </w:rPr>
            </w:pPr>
            <w:r>
              <w:rPr>
                <w:b/>
                <w:bCs/>
                <w:sz w:val="18"/>
                <w:szCs w:val="18"/>
              </w:rPr>
              <w:t>913,6</w:t>
            </w:r>
          </w:p>
        </w:tc>
        <w:tc>
          <w:tcPr>
            <w:tcW w:w="1029" w:type="dxa"/>
            <w:tcBorders>
              <w:top w:val="nil"/>
              <w:left w:val="nil"/>
              <w:bottom w:val="single" w:sz="8" w:space="0" w:color="auto"/>
              <w:right w:val="single" w:sz="8" w:space="0" w:color="auto"/>
            </w:tcBorders>
            <w:vAlign w:val="center"/>
          </w:tcPr>
          <w:p w:rsidR="0057472F" w:rsidRPr="00C17259" w:rsidRDefault="0057472F" w:rsidP="00417120">
            <w:pPr>
              <w:jc w:val="center"/>
              <w:rPr>
                <w:b/>
                <w:bCs/>
                <w:sz w:val="18"/>
                <w:szCs w:val="18"/>
              </w:rPr>
            </w:pPr>
            <w:r>
              <w:rPr>
                <w:b/>
                <w:bCs/>
                <w:sz w:val="18"/>
                <w:szCs w:val="18"/>
              </w:rPr>
              <w:t>925,8</w:t>
            </w:r>
          </w:p>
        </w:tc>
      </w:tr>
      <w:tr w:rsidR="0057472F" w:rsidRPr="005F3434">
        <w:trPr>
          <w:trHeight w:val="509"/>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929 2 02 15001 10 0000 151</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Дотации бюджетам поселений на выравнивание бюджетной обеспеченности</w:t>
            </w:r>
          </w:p>
        </w:tc>
        <w:tc>
          <w:tcPr>
            <w:tcW w:w="1116" w:type="dxa"/>
            <w:tcBorders>
              <w:top w:val="nil"/>
              <w:left w:val="nil"/>
              <w:bottom w:val="single" w:sz="8" w:space="0" w:color="auto"/>
              <w:right w:val="single" w:sz="8" w:space="0" w:color="auto"/>
            </w:tcBorders>
            <w:vAlign w:val="center"/>
          </w:tcPr>
          <w:p w:rsidR="0057472F" w:rsidRPr="005F3434" w:rsidRDefault="0057472F" w:rsidP="002542C0">
            <w:pPr>
              <w:jc w:val="center"/>
              <w:rPr>
                <w:sz w:val="18"/>
                <w:szCs w:val="18"/>
              </w:rPr>
            </w:pPr>
            <w:r>
              <w:rPr>
                <w:sz w:val="18"/>
                <w:szCs w:val="18"/>
              </w:rPr>
              <w:t>1 074,3</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913,6</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925,8</w:t>
            </w:r>
          </w:p>
        </w:tc>
      </w:tr>
      <w:tr w:rsidR="0057472F" w:rsidRPr="005F3434">
        <w:trPr>
          <w:trHeight w:val="509"/>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Pr>
                <w:sz w:val="18"/>
                <w:szCs w:val="18"/>
              </w:rPr>
              <w:t>929 2 02 15002 10 0000 151</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C305FE">
              <w:rPr>
                <w:sz w:val="18"/>
                <w:szCs w:val="18"/>
              </w:rPr>
              <w:t>Дотации бюджетам сельских поселений на поддержку мер по обеспечению сбалансированности бюджетов</w:t>
            </w:r>
          </w:p>
        </w:tc>
        <w:tc>
          <w:tcPr>
            <w:tcW w:w="1116" w:type="dxa"/>
            <w:tcBorders>
              <w:top w:val="nil"/>
              <w:left w:val="nil"/>
              <w:bottom w:val="single" w:sz="8" w:space="0" w:color="auto"/>
              <w:right w:val="single" w:sz="8" w:space="0" w:color="auto"/>
            </w:tcBorders>
            <w:vAlign w:val="center"/>
          </w:tcPr>
          <w:p w:rsidR="0057472F" w:rsidRDefault="0057472F" w:rsidP="00417120">
            <w:pPr>
              <w:jc w:val="center"/>
              <w:rPr>
                <w:sz w:val="18"/>
                <w:szCs w:val="18"/>
              </w:rPr>
            </w:pPr>
            <w:r>
              <w:rPr>
                <w:sz w:val="18"/>
                <w:szCs w:val="18"/>
              </w:rPr>
              <w:t>359,4</w:t>
            </w:r>
          </w:p>
        </w:tc>
        <w:tc>
          <w:tcPr>
            <w:tcW w:w="1029" w:type="dxa"/>
            <w:tcBorders>
              <w:top w:val="nil"/>
              <w:left w:val="nil"/>
              <w:bottom w:val="single" w:sz="8" w:space="0" w:color="auto"/>
              <w:right w:val="single" w:sz="8" w:space="0" w:color="auto"/>
            </w:tcBorders>
            <w:vAlign w:val="center"/>
          </w:tcPr>
          <w:p w:rsidR="0057472F" w:rsidRDefault="0057472F" w:rsidP="00417120">
            <w:pPr>
              <w:jc w:val="center"/>
              <w:rPr>
                <w:sz w:val="18"/>
                <w:szCs w:val="18"/>
              </w:rPr>
            </w:pPr>
            <w:r>
              <w:rPr>
                <w:sz w:val="18"/>
                <w:szCs w:val="18"/>
              </w:rPr>
              <w:t>0,00</w:t>
            </w:r>
          </w:p>
        </w:tc>
        <w:tc>
          <w:tcPr>
            <w:tcW w:w="1029" w:type="dxa"/>
            <w:tcBorders>
              <w:top w:val="nil"/>
              <w:left w:val="nil"/>
              <w:bottom w:val="single" w:sz="8" w:space="0" w:color="auto"/>
              <w:right w:val="single" w:sz="8" w:space="0" w:color="auto"/>
            </w:tcBorders>
            <w:vAlign w:val="center"/>
          </w:tcPr>
          <w:p w:rsidR="0057472F" w:rsidRDefault="0057472F" w:rsidP="00417120">
            <w:pPr>
              <w:jc w:val="center"/>
              <w:rPr>
                <w:sz w:val="18"/>
                <w:szCs w:val="18"/>
              </w:rPr>
            </w:pPr>
            <w:r>
              <w:rPr>
                <w:sz w:val="18"/>
                <w:szCs w:val="18"/>
              </w:rPr>
              <w:t>0,00</w:t>
            </w:r>
          </w:p>
        </w:tc>
      </w:tr>
      <w:tr w:rsidR="0057472F" w:rsidRPr="005F3434">
        <w:trPr>
          <w:trHeight w:val="517"/>
        </w:trPr>
        <w:tc>
          <w:tcPr>
            <w:tcW w:w="2210" w:type="dxa"/>
            <w:tcBorders>
              <w:top w:val="nil"/>
              <w:left w:val="single" w:sz="8" w:space="0" w:color="auto"/>
              <w:bottom w:val="single" w:sz="8" w:space="0" w:color="auto"/>
              <w:right w:val="single" w:sz="8" w:space="0" w:color="auto"/>
            </w:tcBorders>
            <w:vAlign w:val="center"/>
          </w:tcPr>
          <w:p w:rsidR="0057472F" w:rsidRPr="00C17259" w:rsidRDefault="0057472F" w:rsidP="002140CB">
            <w:pPr>
              <w:jc w:val="center"/>
              <w:rPr>
                <w:b/>
                <w:bCs/>
                <w:sz w:val="18"/>
                <w:szCs w:val="18"/>
              </w:rPr>
            </w:pPr>
            <w:r w:rsidRPr="00C17259">
              <w:rPr>
                <w:b/>
                <w:bCs/>
                <w:sz w:val="18"/>
                <w:szCs w:val="18"/>
              </w:rPr>
              <w:t>929 2 02 20000 00 0000 151</w:t>
            </w:r>
          </w:p>
        </w:tc>
        <w:tc>
          <w:tcPr>
            <w:tcW w:w="4258" w:type="dxa"/>
            <w:tcBorders>
              <w:top w:val="nil"/>
              <w:left w:val="nil"/>
              <w:bottom w:val="single" w:sz="8" w:space="0" w:color="auto"/>
              <w:right w:val="single" w:sz="8" w:space="0" w:color="auto"/>
            </w:tcBorders>
            <w:vAlign w:val="center"/>
          </w:tcPr>
          <w:p w:rsidR="0057472F" w:rsidRPr="00C17259" w:rsidRDefault="0057472F" w:rsidP="00536C43">
            <w:pPr>
              <w:jc w:val="center"/>
              <w:rPr>
                <w:b/>
                <w:bCs/>
                <w:sz w:val="18"/>
                <w:szCs w:val="18"/>
              </w:rPr>
            </w:pPr>
            <w:r w:rsidRPr="00C17259">
              <w:rPr>
                <w:b/>
                <w:bCs/>
                <w:sz w:val="18"/>
                <w:szCs w:val="18"/>
              </w:rPr>
              <w:t>Субсидии бюджетам бюджетной системы Российской Федерации (межбюджетные субсидии)</w:t>
            </w:r>
          </w:p>
        </w:tc>
        <w:tc>
          <w:tcPr>
            <w:tcW w:w="1116" w:type="dxa"/>
            <w:tcBorders>
              <w:top w:val="nil"/>
              <w:left w:val="nil"/>
              <w:bottom w:val="single" w:sz="8" w:space="0" w:color="auto"/>
              <w:right w:val="single" w:sz="8" w:space="0" w:color="auto"/>
            </w:tcBorders>
            <w:vAlign w:val="center"/>
          </w:tcPr>
          <w:p w:rsidR="0057472F" w:rsidRPr="00C17259" w:rsidRDefault="0057472F" w:rsidP="00417120">
            <w:pPr>
              <w:jc w:val="center"/>
              <w:rPr>
                <w:b/>
                <w:bCs/>
                <w:sz w:val="18"/>
                <w:szCs w:val="18"/>
              </w:rPr>
            </w:pPr>
            <w:r w:rsidRPr="00C17259">
              <w:rPr>
                <w:b/>
                <w:bCs/>
                <w:sz w:val="18"/>
                <w:szCs w:val="18"/>
              </w:rPr>
              <w:t>0,00</w:t>
            </w:r>
          </w:p>
        </w:tc>
        <w:tc>
          <w:tcPr>
            <w:tcW w:w="1029" w:type="dxa"/>
            <w:tcBorders>
              <w:top w:val="nil"/>
              <w:left w:val="nil"/>
              <w:bottom w:val="single" w:sz="8" w:space="0" w:color="auto"/>
              <w:right w:val="single" w:sz="8" w:space="0" w:color="auto"/>
            </w:tcBorders>
            <w:vAlign w:val="center"/>
          </w:tcPr>
          <w:p w:rsidR="0057472F" w:rsidRPr="00C17259" w:rsidRDefault="0057472F" w:rsidP="00417120">
            <w:pPr>
              <w:jc w:val="center"/>
              <w:rPr>
                <w:b/>
                <w:bCs/>
                <w:sz w:val="18"/>
                <w:szCs w:val="18"/>
              </w:rPr>
            </w:pPr>
            <w:r w:rsidRPr="00C17259">
              <w:rPr>
                <w:b/>
                <w:bCs/>
                <w:sz w:val="18"/>
                <w:szCs w:val="18"/>
              </w:rPr>
              <w:t>0,00</w:t>
            </w:r>
          </w:p>
        </w:tc>
        <w:tc>
          <w:tcPr>
            <w:tcW w:w="1029" w:type="dxa"/>
            <w:tcBorders>
              <w:top w:val="nil"/>
              <w:left w:val="nil"/>
              <w:bottom w:val="single" w:sz="8" w:space="0" w:color="auto"/>
              <w:right w:val="single" w:sz="8" w:space="0" w:color="auto"/>
            </w:tcBorders>
            <w:vAlign w:val="center"/>
          </w:tcPr>
          <w:p w:rsidR="0057472F" w:rsidRPr="00C17259" w:rsidRDefault="0057472F" w:rsidP="00417120">
            <w:pPr>
              <w:jc w:val="center"/>
              <w:rPr>
                <w:b/>
                <w:bCs/>
                <w:sz w:val="18"/>
                <w:szCs w:val="18"/>
              </w:rPr>
            </w:pPr>
            <w:r w:rsidRPr="00C17259">
              <w:rPr>
                <w:b/>
                <w:bCs/>
                <w:sz w:val="18"/>
                <w:szCs w:val="18"/>
              </w:rPr>
              <w:t>0,00</w:t>
            </w:r>
          </w:p>
        </w:tc>
      </w:tr>
      <w:tr w:rsidR="0057472F" w:rsidRPr="005F3434">
        <w:trPr>
          <w:trHeight w:val="285"/>
        </w:trPr>
        <w:tc>
          <w:tcPr>
            <w:tcW w:w="2210" w:type="dxa"/>
            <w:tcBorders>
              <w:top w:val="single" w:sz="4" w:space="0" w:color="auto"/>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929 2 02 29999 10 0000 151</w:t>
            </w:r>
          </w:p>
        </w:tc>
        <w:tc>
          <w:tcPr>
            <w:tcW w:w="4258" w:type="dxa"/>
            <w:tcBorders>
              <w:top w:val="single" w:sz="4" w:space="0" w:color="auto"/>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Прочие субсидии бюджетам поселений</w:t>
            </w:r>
          </w:p>
        </w:tc>
        <w:tc>
          <w:tcPr>
            <w:tcW w:w="1116"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0,00</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0,00</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0,00</w:t>
            </w:r>
          </w:p>
        </w:tc>
      </w:tr>
      <w:tr w:rsidR="0057472F" w:rsidRPr="005F3434">
        <w:trPr>
          <w:trHeight w:val="516"/>
        </w:trPr>
        <w:tc>
          <w:tcPr>
            <w:tcW w:w="2210" w:type="dxa"/>
            <w:tcBorders>
              <w:top w:val="nil"/>
              <w:left w:val="single" w:sz="8" w:space="0" w:color="auto"/>
              <w:bottom w:val="single" w:sz="8" w:space="0" w:color="auto"/>
              <w:right w:val="single" w:sz="8" w:space="0" w:color="auto"/>
            </w:tcBorders>
            <w:vAlign w:val="center"/>
          </w:tcPr>
          <w:p w:rsidR="0057472F" w:rsidRPr="00692B6E" w:rsidRDefault="0057472F" w:rsidP="002140CB">
            <w:pPr>
              <w:jc w:val="center"/>
              <w:rPr>
                <w:b/>
                <w:bCs/>
                <w:sz w:val="18"/>
                <w:szCs w:val="18"/>
              </w:rPr>
            </w:pPr>
            <w:r w:rsidRPr="00692B6E">
              <w:rPr>
                <w:b/>
                <w:bCs/>
                <w:sz w:val="18"/>
                <w:szCs w:val="18"/>
              </w:rPr>
              <w:t>929 2 02 30000 00 0000 151</w:t>
            </w:r>
          </w:p>
        </w:tc>
        <w:tc>
          <w:tcPr>
            <w:tcW w:w="4258" w:type="dxa"/>
            <w:tcBorders>
              <w:top w:val="nil"/>
              <w:left w:val="nil"/>
              <w:bottom w:val="single" w:sz="8" w:space="0" w:color="auto"/>
              <w:right w:val="single" w:sz="8" w:space="0" w:color="auto"/>
            </w:tcBorders>
            <w:vAlign w:val="center"/>
          </w:tcPr>
          <w:p w:rsidR="0057472F" w:rsidRPr="00692B6E" w:rsidRDefault="0057472F" w:rsidP="00536C43">
            <w:pPr>
              <w:jc w:val="center"/>
              <w:rPr>
                <w:b/>
                <w:bCs/>
                <w:sz w:val="18"/>
                <w:szCs w:val="18"/>
              </w:rPr>
            </w:pPr>
            <w:r w:rsidRPr="00692B6E">
              <w:rPr>
                <w:b/>
                <w:bCs/>
                <w:sz w:val="18"/>
                <w:szCs w:val="18"/>
              </w:rPr>
              <w:t>Субвенции бюджетам субъектов Российской Федерации и муниципальных образований</w:t>
            </w:r>
          </w:p>
          <w:p w:rsidR="0057472F" w:rsidRPr="00692B6E" w:rsidRDefault="0057472F" w:rsidP="00536C43">
            <w:pPr>
              <w:jc w:val="center"/>
              <w:rPr>
                <w:b/>
                <w:bCs/>
                <w:sz w:val="18"/>
                <w:szCs w:val="18"/>
              </w:rPr>
            </w:pPr>
          </w:p>
        </w:tc>
        <w:tc>
          <w:tcPr>
            <w:tcW w:w="1116" w:type="dxa"/>
            <w:tcBorders>
              <w:top w:val="nil"/>
              <w:left w:val="nil"/>
              <w:bottom w:val="single" w:sz="8" w:space="0" w:color="auto"/>
              <w:right w:val="single" w:sz="8" w:space="0" w:color="auto"/>
            </w:tcBorders>
            <w:vAlign w:val="center"/>
          </w:tcPr>
          <w:p w:rsidR="0057472F" w:rsidRPr="00692B6E" w:rsidRDefault="0057472F" w:rsidP="00417120">
            <w:pPr>
              <w:jc w:val="center"/>
              <w:rPr>
                <w:b/>
                <w:bCs/>
                <w:sz w:val="18"/>
                <w:szCs w:val="18"/>
              </w:rPr>
            </w:pPr>
            <w:r>
              <w:rPr>
                <w:b/>
                <w:bCs/>
                <w:sz w:val="18"/>
                <w:szCs w:val="18"/>
              </w:rPr>
              <w:t>218,3</w:t>
            </w:r>
          </w:p>
        </w:tc>
        <w:tc>
          <w:tcPr>
            <w:tcW w:w="1029" w:type="dxa"/>
            <w:tcBorders>
              <w:top w:val="nil"/>
              <w:left w:val="nil"/>
              <w:bottom w:val="single" w:sz="8" w:space="0" w:color="auto"/>
              <w:right w:val="single" w:sz="8" w:space="0" w:color="auto"/>
            </w:tcBorders>
            <w:vAlign w:val="center"/>
          </w:tcPr>
          <w:p w:rsidR="0057472F" w:rsidRPr="00692B6E" w:rsidRDefault="0057472F" w:rsidP="00AA6CFA">
            <w:pPr>
              <w:jc w:val="center"/>
              <w:rPr>
                <w:b/>
                <w:bCs/>
                <w:sz w:val="18"/>
                <w:szCs w:val="18"/>
              </w:rPr>
            </w:pPr>
            <w:r>
              <w:rPr>
                <w:b/>
                <w:bCs/>
                <w:sz w:val="18"/>
                <w:szCs w:val="18"/>
              </w:rPr>
              <w:t>244,8</w:t>
            </w:r>
          </w:p>
        </w:tc>
        <w:tc>
          <w:tcPr>
            <w:tcW w:w="1029" w:type="dxa"/>
            <w:tcBorders>
              <w:top w:val="nil"/>
              <w:left w:val="nil"/>
              <w:bottom w:val="single" w:sz="8" w:space="0" w:color="auto"/>
              <w:right w:val="single" w:sz="8" w:space="0" w:color="auto"/>
            </w:tcBorders>
            <w:vAlign w:val="center"/>
          </w:tcPr>
          <w:p w:rsidR="0057472F" w:rsidRPr="00692B6E" w:rsidRDefault="0057472F" w:rsidP="00AA6CFA">
            <w:pPr>
              <w:jc w:val="center"/>
              <w:rPr>
                <w:b/>
                <w:bCs/>
                <w:sz w:val="18"/>
                <w:szCs w:val="18"/>
              </w:rPr>
            </w:pPr>
            <w:r>
              <w:rPr>
                <w:b/>
                <w:bCs/>
                <w:sz w:val="18"/>
                <w:szCs w:val="18"/>
              </w:rPr>
              <w:t>312,2</w:t>
            </w:r>
          </w:p>
        </w:tc>
      </w:tr>
      <w:tr w:rsidR="0057472F" w:rsidRPr="005F3434">
        <w:trPr>
          <w:trHeight w:val="722"/>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929 2 02 35118 00 0000 151</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Субвенции бюджетам на осуществление первичного воинского учета на территориях, где отсутствуют военные комиссариаты</w:t>
            </w:r>
          </w:p>
        </w:tc>
        <w:tc>
          <w:tcPr>
            <w:tcW w:w="1116" w:type="dxa"/>
            <w:tcBorders>
              <w:top w:val="nil"/>
              <w:left w:val="nil"/>
              <w:bottom w:val="single" w:sz="8" w:space="0" w:color="auto"/>
              <w:right w:val="single" w:sz="8" w:space="0" w:color="auto"/>
            </w:tcBorders>
            <w:vAlign w:val="center"/>
          </w:tcPr>
          <w:p w:rsidR="0057472F" w:rsidRPr="005F3434" w:rsidRDefault="0057472F" w:rsidP="00710EF9">
            <w:pPr>
              <w:jc w:val="center"/>
              <w:rPr>
                <w:sz w:val="18"/>
                <w:szCs w:val="18"/>
              </w:rPr>
            </w:pPr>
            <w:r>
              <w:rPr>
                <w:sz w:val="18"/>
                <w:szCs w:val="18"/>
              </w:rPr>
              <w:t>217,4</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243,8</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311,2</w:t>
            </w:r>
          </w:p>
        </w:tc>
      </w:tr>
      <w:tr w:rsidR="0057472F" w:rsidRPr="005F3434">
        <w:trPr>
          <w:trHeight w:val="708"/>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929 2 02 35118 10 0000 151</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Субвенции бюджетам поселений на осуществление первичного воинского учета на территориях, где отсутствуют военные комиссариаты</w:t>
            </w:r>
          </w:p>
        </w:tc>
        <w:tc>
          <w:tcPr>
            <w:tcW w:w="1116" w:type="dxa"/>
            <w:tcBorders>
              <w:top w:val="nil"/>
              <w:left w:val="nil"/>
              <w:bottom w:val="single" w:sz="8" w:space="0" w:color="auto"/>
              <w:right w:val="single" w:sz="8" w:space="0" w:color="auto"/>
            </w:tcBorders>
            <w:vAlign w:val="center"/>
          </w:tcPr>
          <w:p w:rsidR="0057472F" w:rsidRPr="005F3434" w:rsidRDefault="0057472F" w:rsidP="00710EF9">
            <w:pPr>
              <w:jc w:val="center"/>
              <w:rPr>
                <w:sz w:val="18"/>
                <w:szCs w:val="18"/>
              </w:rPr>
            </w:pPr>
            <w:r>
              <w:rPr>
                <w:sz w:val="18"/>
                <w:szCs w:val="18"/>
              </w:rPr>
              <w:t>217,4</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243,8</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311,2</w:t>
            </w:r>
          </w:p>
        </w:tc>
      </w:tr>
      <w:tr w:rsidR="0057472F" w:rsidRPr="005F3434">
        <w:trPr>
          <w:trHeight w:val="838"/>
        </w:trPr>
        <w:tc>
          <w:tcPr>
            <w:tcW w:w="2210" w:type="dxa"/>
            <w:tcBorders>
              <w:top w:val="nil"/>
              <w:left w:val="single" w:sz="8" w:space="0" w:color="auto"/>
              <w:bottom w:val="single" w:sz="4"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929 2 02 30024 00 0000 151</w:t>
            </w:r>
          </w:p>
        </w:tc>
        <w:tc>
          <w:tcPr>
            <w:tcW w:w="4258" w:type="dxa"/>
            <w:tcBorders>
              <w:top w:val="nil"/>
              <w:left w:val="nil"/>
              <w:bottom w:val="single" w:sz="4"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Субвенции местным бюджетам на выполнение передаваемых полномочий субъектов Российской Федерации</w:t>
            </w:r>
          </w:p>
        </w:tc>
        <w:tc>
          <w:tcPr>
            <w:tcW w:w="1116" w:type="dxa"/>
            <w:tcBorders>
              <w:top w:val="nil"/>
              <w:left w:val="nil"/>
              <w:bottom w:val="single" w:sz="4" w:space="0" w:color="auto"/>
              <w:right w:val="single" w:sz="8" w:space="0" w:color="auto"/>
            </w:tcBorders>
            <w:vAlign w:val="center"/>
          </w:tcPr>
          <w:p w:rsidR="0057472F" w:rsidRPr="005F3434" w:rsidRDefault="0057472F" w:rsidP="00AA6CFA">
            <w:pPr>
              <w:jc w:val="center"/>
              <w:rPr>
                <w:sz w:val="18"/>
                <w:szCs w:val="18"/>
              </w:rPr>
            </w:pPr>
            <w:r w:rsidRPr="005F3434">
              <w:rPr>
                <w:sz w:val="18"/>
                <w:szCs w:val="18"/>
              </w:rPr>
              <w:t>0,</w:t>
            </w:r>
            <w:r>
              <w:rPr>
                <w:sz w:val="18"/>
                <w:szCs w:val="18"/>
              </w:rPr>
              <w:t>9</w:t>
            </w:r>
          </w:p>
        </w:tc>
        <w:tc>
          <w:tcPr>
            <w:tcW w:w="1029" w:type="dxa"/>
            <w:tcBorders>
              <w:top w:val="nil"/>
              <w:left w:val="nil"/>
              <w:bottom w:val="single" w:sz="4" w:space="0" w:color="auto"/>
              <w:right w:val="single" w:sz="8" w:space="0" w:color="auto"/>
            </w:tcBorders>
            <w:vAlign w:val="center"/>
          </w:tcPr>
          <w:p w:rsidR="0057472F" w:rsidRPr="005F3434" w:rsidRDefault="0057472F" w:rsidP="00AA6CFA">
            <w:pPr>
              <w:jc w:val="center"/>
              <w:rPr>
                <w:sz w:val="18"/>
                <w:szCs w:val="18"/>
              </w:rPr>
            </w:pPr>
            <w:r>
              <w:rPr>
                <w:sz w:val="18"/>
                <w:szCs w:val="18"/>
              </w:rPr>
              <w:t>1,0</w:t>
            </w:r>
          </w:p>
        </w:tc>
        <w:tc>
          <w:tcPr>
            <w:tcW w:w="1029" w:type="dxa"/>
            <w:tcBorders>
              <w:top w:val="nil"/>
              <w:left w:val="nil"/>
              <w:bottom w:val="single" w:sz="4" w:space="0" w:color="auto"/>
              <w:right w:val="single" w:sz="8" w:space="0" w:color="auto"/>
            </w:tcBorders>
            <w:vAlign w:val="center"/>
          </w:tcPr>
          <w:p w:rsidR="0057472F" w:rsidRPr="005F3434" w:rsidRDefault="0057472F" w:rsidP="00417120">
            <w:pPr>
              <w:jc w:val="center"/>
              <w:rPr>
                <w:sz w:val="18"/>
                <w:szCs w:val="18"/>
              </w:rPr>
            </w:pPr>
            <w:r>
              <w:rPr>
                <w:sz w:val="18"/>
                <w:szCs w:val="18"/>
              </w:rPr>
              <w:t>1,0</w:t>
            </w:r>
          </w:p>
        </w:tc>
      </w:tr>
      <w:tr w:rsidR="0057472F" w:rsidRPr="005F3434">
        <w:trPr>
          <w:trHeight w:val="640"/>
        </w:trPr>
        <w:tc>
          <w:tcPr>
            <w:tcW w:w="2210" w:type="dxa"/>
            <w:tcBorders>
              <w:top w:val="single" w:sz="4" w:space="0" w:color="auto"/>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929 2 02 30024 10 0000 151</w:t>
            </w:r>
          </w:p>
        </w:tc>
        <w:tc>
          <w:tcPr>
            <w:tcW w:w="4258" w:type="dxa"/>
            <w:tcBorders>
              <w:top w:val="single" w:sz="4" w:space="0" w:color="auto"/>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Субвенции бюджетам сельских поселений на выполнение передаваемых полномочий субъектов Российской Федерации</w:t>
            </w:r>
          </w:p>
        </w:tc>
        <w:tc>
          <w:tcPr>
            <w:tcW w:w="1116" w:type="dxa"/>
            <w:tcBorders>
              <w:top w:val="single" w:sz="4" w:space="0" w:color="auto"/>
              <w:left w:val="nil"/>
              <w:bottom w:val="single" w:sz="8" w:space="0" w:color="auto"/>
              <w:right w:val="single" w:sz="8" w:space="0" w:color="auto"/>
            </w:tcBorders>
            <w:vAlign w:val="center"/>
          </w:tcPr>
          <w:p w:rsidR="0057472F" w:rsidRPr="005F3434" w:rsidRDefault="0057472F" w:rsidP="00AA6CFA">
            <w:pPr>
              <w:jc w:val="center"/>
              <w:rPr>
                <w:sz w:val="18"/>
                <w:szCs w:val="18"/>
              </w:rPr>
            </w:pPr>
            <w:r w:rsidRPr="005F3434">
              <w:rPr>
                <w:sz w:val="18"/>
                <w:szCs w:val="18"/>
              </w:rPr>
              <w:t>0,</w:t>
            </w:r>
            <w:r>
              <w:rPr>
                <w:sz w:val="18"/>
                <w:szCs w:val="18"/>
              </w:rPr>
              <w:t>9</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0,7</w:t>
            </w:r>
          </w:p>
        </w:tc>
        <w:tc>
          <w:tcPr>
            <w:tcW w:w="1029" w:type="dxa"/>
            <w:tcBorders>
              <w:top w:val="single" w:sz="4" w:space="0" w:color="auto"/>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0,8</w:t>
            </w:r>
          </w:p>
        </w:tc>
      </w:tr>
      <w:tr w:rsidR="0057472F" w:rsidRPr="005F3434">
        <w:trPr>
          <w:trHeight w:val="315"/>
        </w:trPr>
        <w:tc>
          <w:tcPr>
            <w:tcW w:w="2210" w:type="dxa"/>
            <w:tcBorders>
              <w:top w:val="nil"/>
              <w:left w:val="single" w:sz="8" w:space="0" w:color="auto"/>
              <w:bottom w:val="single" w:sz="8" w:space="0" w:color="auto"/>
              <w:right w:val="single" w:sz="8" w:space="0" w:color="auto"/>
            </w:tcBorders>
            <w:vAlign w:val="center"/>
          </w:tcPr>
          <w:p w:rsidR="0057472F" w:rsidRPr="002542C0" w:rsidRDefault="0057472F" w:rsidP="002140CB">
            <w:pPr>
              <w:jc w:val="center"/>
              <w:rPr>
                <w:b/>
                <w:bCs/>
                <w:sz w:val="18"/>
                <w:szCs w:val="18"/>
              </w:rPr>
            </w:pPr>
            <w:r w:rsidRPr="002542C0">
              <w:rPr>
                <w:b/>
                <w:bCs/>
                <w:sz w:val="18"/>
                <w:szCs w:val="18"/>
              </w:rPr>
              <w:t>929 2 02 40000 00 0000 151</w:t>
            </w:r>
          </w:p>
        </w:tc>
        <w:tc>
          <w:tcPr>
            <w:tcW w:w="4258" w:type="dxa"/>
            <w:tcBorders>
              <w:top w:val="nil"/>
              <w:left w:val="nil"/>
              <w:bottom w:val="single" w:sz="8" w:space="0" w:color="auto"/>
              <w:right w:val="single" w:sz="8" w:space="0" w:color="auto"/>
            </w:tcBorders>
            <w:vAlign w:val="center"/>
          </w:tcPr>
          <w:p w:rsidR="0057472F" w:rsidRPr="002542C0" w:rsidRDefault="0057472F" w:rsidP="00536C43">
            <w:pPr>
              <w:jc w:val="center"/>
              <w:rPr>
                <w:b/>
                <w:bCs/>
                <w:sz w:val="18"/>
                <w:szCs w:val="18"/>
              </w:rPr>
            </w:pPr>
            <w:r w:rsidRPr="002542C0">
              <w:rPr>
                <w:b/>
                <w:bCs/>
                <w:sz w:val="18"/>
                <w:szCs w:val="18"/>
              </w:rPr>
              <w:t>Иные межбюджетные трансферты</w:t>
            </w:r>
          </w:p>
        </w:tc>
        <w:tc>
          <w:tcPr>
            <w:tcW w:w="1116" w:type="dxa"/>
            <w:tcBorders>
              <w:top w:val="nil"/>
              <w:left w:val="nil"/>
              <w:bottom w:val="single" w:sz="8" w:space="0" w:color="auto"/>
              <w:right w:val="single" w:sz="8" w:space="0" w:color="auto"/>
            </w:tcBorders>
            <w:vAlign w:val="center"/>
          </w:tcPr>
          <w:p w:rsidR="0057472F" w:rsidRPr="002542C0" w:rsidRDefault="0057472F" w:rsidP="00417120">
            <w:pPr>
              <w:jc w:val="center"/>
              <w:rPr>
                <w:b/>
                <w:bCs/>
                <w:sz w:val="18"/>
                <w:szCs w:val="18"/>
              </w:rPr>
            </w:pPr>
            <w:r>
              <w:rPr>
                <w:b/>
                <w:bCs/>
                <w:sz w:val="18"/>
                <w:szCs w:val="18"/>
              </w:rPr>
              <w:t>0,0</w:t>
            </w:r>
          </w:p>
        </w:tc>
        <w:tc>
          <w:tcPr>
            <w:tcW w:w="1029" w:type="dxa"/>
            <w:tcBorders>
              <w:top w:val="nil"/>
              <w:left w:val="nil"/>
              <w:bottom w:val="single" w:sz="8" w:space="0" w:color="auto"/>
              <w:right w:val="single" w:sz="8" w:space="0" w:color="auto"/>
            </w:tcBorders>
            <w:vAlign w:val="center"/>
          </w:tcPr>
          <w:p w:rsidR="0057472F" w:rsidRPr="002542C0" w:rsidRDefault="0057472F" w:rsidP="00417120">
            <w:pPr>
              <w:jc w:val="center"/>
              <w:rPr>
                <w:b/>
                <w:bCs/>
                <w:sz w:val="18"/>
                <w:szCs w:val="18"/>
              </w:rPr>
            </w:pPr>
            <w:r>
              <w:rPr>
                <w:b/>
                <w:bCs/>
                <w:sz w:val="18"/>
                <w:szCs w:val="18"/>
              </w:rPr>
              <w:t>0,0</w:t>
            </w:r>
          </w:p>
        </w:tc>
        <w:tc>
          <w:tcPr>
            <w:tcW w:w="1029" w:type="dxa"/>
            <w:tcBorders>
              <w:top w:val="nil"/>
              <w:left w:val="nil"/>
              <w:bottom w:val="single" w:sz="8" w:space="0" w:color="auto"/>
              <w:right w:val="single" w:sz="8" w:space="0" w:color="auto"/>
            </w:tcBorders>
            <w:vAlign w:val="center"/>
          </w:tcPr>
          <w:p w:rsidR="0057472F" w:rsidRPr="002542C0" w:rsidRDefault="0057472F" w:rsidP="00417120">
            <w:pPr>
              <w:jc w:val="center"/>
              <w:rPr>
                <w:b/>
                <w:bCs/>
                <w:sz w:val="18"/>
                <w:szCs w:val="18"/>
              </w:rPr>
            </w:pPr>
            <w:r>
              <w:rPr>
                <w:b/>
                <w:bCs/>
                <w:sz w:val="18"/>
                <w:szCs w:val="18"/>
              </w:rPr>
              <w:t>0,0</w:t>
            </w:r>
          </w:p>
        </w:tc>
      </w:tr>
      <w:tr w:rsidR="0057472F" w:rsidRPr="005F3434">
        <w:trPr>
          <w:trHeight w:val="644"/>
        </w:trPr>
        <w:tc>
          <w:tcPr>
            <w:tcW w:w="2210" w:type="dxa"/>
            <w:tcBorders>
              <w:top w:val="nil"/>
              <w:left w:val="single" w:sz="8" w:space="0" w:color="auto"/>
              <w:bottom w:val="single" w:sz="8" w:space="0" w:color="auto"/>
              <w:right w:val="single" w:sz="8" w:space="0" w:color="auto"/>
            </w:tcBorders>
            <w:vAlign w:val="center"/>
          </w:tcPr>
          <w:p w:rsidR="0057472F" w:rsidRPr="005F3434" w:rsidRDefault="0057472F" w:rsidP="002140CB">
            <w:pPr>
              <w:jc w:val="center"/>
              <w:rPr>
                <w:sz w:val="18"/>
                <w:szCs w:val="18"/>
              </w:rPr>
            </w:pPr>
            <w:r w:rsidRPr="005F3434">
              <w:rPr>
                <w:sz w:val="18"/>
                <w:szCs w:val="18"/>
              </w:rPr>
              <w:t>929 202 40014 00 0000 150</w:t>
            </w:r>
          </w:p>
        </w:tc>
        <w:tc>
          <w:tcPr>
            <w:tcW w:w="4258" w:type="dxa"/>
            <w:tcBorders>
              <w:top w:val="nil"/>
              <w:left w:val="nil"/>
              <w:bottom w:val="single" w:sz="8" w:space="0" w:color="auto"/>
              <w:right w:val="single" w:sz="8" w:space="0" w:color="auto"/>
            </w:tcBorders>
            <w:vAlign w:val="center"/>
          </w:tcPr>
          <w:p w:rsidR="0057472F" w:rsidRPr="005F3434" w:rsidRDefault="0057472F" w:rsidP="00536C43">
            <w:pPr>
              <w:jc w:val="center"/>
              <w:rPr>
                <w:sz w:val="18"/>
                <w:szCs w:val="18"/>
              </w:rPr>
            </w:pPr>
            <w:r w:rsidRPr="005F3434">
              <w:rPr>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16"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highlight w:val="yellow"/>
              </w:rPr>
            </w:pPr>
            <w:r>
              <w:rPr>
                <w:sz w:val="18"/>
                <w:szCs w:val="18"/>
              </w:rPr>
              <w:t>0,0</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c>
          <w:tcPr>
            <w:tcW w:w="1029" w:type="dxa"/>
            <w:tcBorders>
              <w:top w:val="nil"/>
              <w:left w:val="nil"/>
              <w:bottom w:val="single" w:sz="8" w:space="0" w:color="auto"/>
              <w:right w:val="single" w:sz="8" w:space="0" w:color="auto"/>
            </w:tcBorders>
            <w:vAlign w:val="center"/>
          </w:tcPr>
          <w:p w:rsidR="0057472F" w:rsidRPr="005F3434" w:rsidRDefault="0057472F" w:rsidP="00417120">
            <w:pPr>
              <w:jc w:val="center"/>
              <w:rPr>
                <w:sz w:val="18"/>
                <w:szCs w:val="18"/>
              </w:rPr>
            </w:pPr>
            <w:r>
              <w:rPr>
                <w:sz w:val="18"/>
                <w:szCs w:val="18"/>
              </w:rPr>
              <w:t>0,0</w:t>
            </w:r>
          </w:p>
        </w:tc>
      </w:tr>
    </w:tbl>
    <w:p w:rsidR="0057472F" w:rsidRPr="005F3434" w:rsidRDefault="0057472F" w:rsidP="00536C43">
      <w:pPr>
        <w:pStyle w:val="NormalWeb"/>
        <w:spacing w:before="0" w:beforeAutospacing="0" w:after="0"/>
        <w:rPr>
          <w:sz w:val="18"/>
          <w:szCs w:val="18"/>
        </w:rPr>
      </w:pPr>
    </w:p>
    <w:p w:rsidR="0057472F" w:rsidRDefault="0057472F" w:rsidP="00536C43">
      <w:pPr>
        <w:pStyle w:val="NormalWeb"/>
        <w:spacing w:before="0" w:beforeAutospacing="0" w:after="0"/>
      </w:pPr>
    </w:p>
    <w:p w:rsidR="0057472F" w:rsidRDefault="0057472F" w:rsidP="00536C43">
      <w:pPr>
        <w:pStyle w:val="NormalWeb"/>
        <w:spacing w:before="0" w:beforeAutospacing="0" w:after="0"/>
      </w:pPr>
    </w:p>
    <w:p w:rsidR="0057472F" w:rsidRDefault="0057472F" w:rsidP="00536C43">
      <w:pPr>
        <w:pStyle w:val="NormalWeb"/>
        <w:spacing w:before="0" w:beforeAutospacing="0" w:after="0"/>
      </w:pPr>
    </w:p>
    <w:p w:rsidR="0057472F" w:rsidRDefault="0057472F" w:rsidP="00536C43">
      <w:pPr>
        <w:pStyle w:val="NormalWeb"/>
        <w:spacing w:before="0" w:beforeAutospacing="0" w:after="0"/>
      </w:pPr>
    </w:p>
    <w:p w:rsidR="0057472F" w:rsidRDefault="0057472F" w:rsidP="00536C43">
      <w:pPr>
        <w:pStyle w:val="NormalWeb"/>
        <w:spacing w:before="0" w:beforeAutospacing="0" w:after="0"/>
      </w:pPr>
    </w:p>
    <w:p w:rsidR="0057472F" w:rsidRDefault="0057472F" w:rsidP="00536C43">
      <w:pPr>
        <w:pStyle w:val="NormalWeb"/>
        <w:spacing w:before="0" w:beforeAutospacing="0" w:after="0"/>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rPr>
      </w:pPr>
    </w:p>
    <w:p w:rsidR="0057472F" w:rsidRDefault="0057472F" w:rsidP="00C17259">
      <w:pPr>
        <w:rPr>
          <w:sz w:val="20"/>
          <w:szCs w:val="20"/>
        </w:rPr>
      </w:pPr>
    </w:p>
    <w:p w:rsidR="0057472F" w:rsidRDefault="0057472F" w:rsidP="00C17259">
      <w:pPr>
        <w:rPr>
          <w:sz w:val="20"/>
          <w:szCs w:val="20"/>
        </w:rPr>
      </w:pPr>
    </w:p>
    <w:p w:rsidR="0057472F" w:rsidRDefault="0057472F" w:rsidP="00C17259">
      <w:pPr>
        <w:rPr>
          <w:sz w:val="20"/>
          <w:szCs w:val="20"/>
        </w:rPr>
      </w:pPr>
    </w:p>
    <w:p w:rsidR="0057472F" w:rsidRDefault="0057472F" w:rsidP="00C17259">
      <w:pPr>
        <w:rPr>
          <w:sz w:val="20"/>
          <w:szCs w:val="20"/>
        </w:rPr>
      </w:pPr>
    </w:p>
    <w:p w:rsidR="0057472F" w:rsidRDefault="0057472F" w:rsidP="00C17259">
      <w:pPr>
        <w:rPr>
          <w:sz w:val="20"/>
          <w:szCs w:val="20"/>
        </w:rPr>
      </w:pPr>
    </w:p>
    <w:p w:rsidR="0057472F" w:rsidRDefault="0057472F" w:rsidP="00C17259">
      <w:pPr>
        <w:rPr>
          <w:sz w:val="20"/>
          <w:szCs w:val="20"/>
        </w:rPr>
      </w:pPr>
    </w:p>
    <w:p w:rsidR="0057472F" w:rsidRDefault="0057472F" w:rsidP="00C17259">
      <w:pPr>
        <w:rPr>
          <w:sz w:val="20"/>
          <w:szCs w:val="20"/>
        </w:rPr>
      </w:pPr>
    </w:p>
    <w:p w:rsidR="0057472F" w:rsidRPr="00E82BE4" w:rsidRDefault="0057472F" w:rsidP="00C17259">
      <w:pPr>
        <w:rPr>
          <w:sz w:val="20"/>
          <w:szCs w:val="20"/>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Default="0057472F" w:rsidP="00C17259">
      <w:pPr>
        <w:rPr>
          <w:sz w:val="20"/>
          <w:szCs w:val="20"/>
          <w:lang w:val="en-US"/>
        </w:rPr>
      </w:pPr>
    </w:p>
    <w:p w:rsidR="0057472F" w:rsidRPr="00FD2CD5" w:rsidRDefault="0057472F" w:rsidP="00C17259">
      <w:pPr>
        <w:rPr>
          <w:sz w:val="20"/>
          <w:szCs w:val="20"/>
          <w:lang w:val="en-US"/>
        </w:rPr>
      </w:pPr>
    </w:p>
    <w:p w:rsidR="0057472F" w:rsidRPr="00AD7CB6" w:rsidRDefault="0057472F" w:rsidP="00536C43">
      <w:pPr>
        <w:jc w:val="right"/>
        <w:rPr>
          <w:b/>
          <w:bCs/>
          <w:sz w:val="20"/>
          <w:szCs w:val="20"/>
        </w:rPr>
      </w:pPr>
      <w:r w:rsidRPr="00AD7CB6">
        <w:rPr>
          <w:b/>
          <w:bCs/>
          <w:sz w:val="20"/>
          <w:szCs w:val="20"/>
        </w:rPr>
        <w:t>Приложение № 2</w:t>
      </w:r>
    </w:p>
    <w:p w:rsidR="0057472F" w:rsidRPr="004C712D" w:rsidRDefault="0057472F" w:rsidP="00536C43">
      <w:pPr>
        <w:jc w:val="right"/>
        <w:rPr>
          <w:sz w:val="20"/>
          <w:szCs w:val="20"/>
        </w:rPr>
      </w:pPr>
      <w:r w:rsidRPr="004C712D">
        <w:rPr>
          <w:sz w:val="20"/>
          <w:szCs w:val="20"/>
        </w:rPr>
        <w:t xml:space="preserve">                                                              к решению Совета депутатов </w:t>
      </w:r>
      <w:r>
        <w:rPr>
          <w:sz w:val="20"/>
          <w:szCs w:val="20"/>
        </w:rPr>
        <w:t>Старосиндровского</w:t>
      </w:r>
      <w:r w:rsidRPr="004C712D">
        <w:rPr>
          <w:sz w:val="20"/>
          <w:szCs w:val="20"/>
        </w:rPr>
        <w:t xml:space="preserve"> сельского поселения </w:t>
      </w:r>
    </w:p>
    <w:p w:rsidR="0057472F" w:rsidRPr="004C712D" w:rsidRDefault="0057472F" w:rsidP="00536C43">
      <w:pPr>
        <w:jc w:val="right"/>
        <w:rPr>
          <w:sz w:val="20"/>
          <w:szCs w:val="20"/>
        </w:rPr>
      </w:pPr>
      <w:r w:rsidRPr="004C712D">
        <w:rPr>
          <w:sz w:val="20"/>
          <w:szCs w:val="20"/>
        </w:rPr>
        <w:t xml:space="preserve"> № </w:t>
      </w:r>
      <w:r>
        <w:rPr>
          <w:sz w:val="20"/>
          <w:szCs w:val="20"/>
        </w:rPr>
        <w:t xml:space="preserve">20   </w:t>
      </w:r>
      <w:r w:rsidRPr="004C712D">
        <w:rPr>
          <w:sz w:val="20"/>
          <w:szCs w:val="20"/>
        </w:rPr>
        <w:t xml:space="preserve">от </w:t>
      </w:r>
      <w:r>
        <w:rPr>
          <w:sz w:val="20"/>
          <w:szCs w:val="20"/>
        </w:rPr>
        <w:t xml:space="preserve"> 29.12.2025 г  </w:t>
      </w:r>
      <w:r w:rsidRPr="004C712D">
        <w:rPr>
          <w:sz w:val="20"/>
          <w:szCs w:val="20"/>
        </w:rPr>
        <w:t xml:space="preserve"> «О бюджете </w:t>
      </w:r>
      <w:r>
        <w:rPr>
          <w:sz w:val="20"/>
          <w:szCs w:val="20"/>
        </w:rPr>
        <w:t>Старосиндровского</w:t>
      </w:r>
      <w:r w:rsidRPr="004C712D">
        <w:rPr>
          <w:sz w:val="20"/>
          <w:szCs w:val="20"/>
        </w:rPr>
        <w:t xml:space="preserve"> сельского поселения</w:t>
      </w:r>
    </w:p>
    <w:p w:rsidR="0057472F" w:rsidRDefault="0057472F" w:rsidP="00536C43">
      <w:pPr>
        <w:jc w:val="right"/>
        <w:rPr>
          <w:sz w:val="20"/>
          <w:szCs w:val="20"/>
        </w:rPr>
      </w:pPr>
      <w:r w:rsidRPr="004C712D">
        <w:rPr>
          <w:sz w:val="20"/>
          <w:szCs w:val="20"/>
        </w:rPr>
        <w:t>Краснослободского муниципального района  Республики Мордовия</w:t>
      </w:r>
    </w:p>
    <w:p w:rsidR="0057472F" w:rsidRDefault="0057472F" w:rsidP="00536C43">
      <w:pPr>
        <w:jc w:val="right"/>
        <w:rPr>
          <w:sz w:val="20"/>
          <w:szCs w:val="20"/>
        </w:rPr>
      </w:pPr>
      <w:r w:rsidRPr="004C712D">
        <w:rPr>
          <w:sz w:val="20"/>
          <w:szCs w:val="20"/>
        </w:rPr>
        <w:t xml:space="preserve"> на 20</w:t>
      </w:r>
      <w:r>
        <w:rPr>
          <w:sz w:val="20"/>
          <w:szCs w:val="20"/>
        </w:rPr>
        <w:t>26  и плановый период 2027 и 2028</w:t>
      </w:r>
      <w:r w:rsidRPr="004C712D">
        <w:rPr>
          <w:sz w:val="20"/>
          <w:szCs w:val="20"/>
        </w:rPr>
        <w:t xml:space="preserve"> год</w:t>
      </w:r>
      <w:r>
        <w:rPr>
          <w:sz w:val="20"/>
          <w:szCs w:val="20"/>
        </w:rPr>
        <w:t>ов</w:t>
      </w:r>
      <w:r w:rsidRPr="004C712D">
        <w:rPr>
          <w:sz w:val="20"/>
          <w:szCs w:val="20"/>
        </w:rPr>
        <w:t>»</w:t>
      </w:r>
    </w:p>
    <w:p w:rsidR="0057472F" w:rsidRDefault="0057472F" w:rsidP="00536C43"/>
    <w:p w:rsidR="0057472F" w:rsidRDefault="0057472F" w:rsidP="000D3D66">
      <w:pPr>
        <w:jc w:val="center"/>
        <w:rPr>
          <w:b/>
          <w:bCs/>
        </w:rPr>
      </w:pPr>
      <w:r>
        <w:rPr>
          <w:b/>
          <w:bCs/>
        </w:rPr>
        <w:t>Перечень главных администраторов доходов бюджета Старосиндровского сельского поселения Краснослободского муниципального района</w:t>
      </w:r>
    </w:p>
    <w:p w:rsidR="0057472F" w:rsidRPr="0066051E" w:rsidRDefault="0057472F" w:rsidP="000D3D66">
      <w:pPr>
        <w:jc w:val="center"/>
      </w:pPr>
      <w:r>
        <w:rPr>
          <w:b/>
          <w:bCs/>
        </w:rPr>
        <w:t>Республики Мордовии</w:t>
      </w:r>
    </w:p>
    <w:tbl>
      <w:tblPr>
        <w:tblW w:w="9375" w:type="dxa"/>
        <w:tblInd w:w="2" w:type="dxa"/>
        <w:tblLayout w:type="fixed"/>
        <w:tblLook w:val="0000"/>
      </w:tblPr>
      <w:tblGrid>
        <w:gridCol w:w="915"/>
        <w:gridCol w:w="2160"/>
        <w:gridCol w:w="6300"/>
      </w:tblGrid>
      <w:tr w:rsidR="0057472F" w:rsidRPr="00DB7876">
        <w:trPr>
          <w:trHeight w:val="255"/>
        </w:trPr>
        <w:tc>
          <w:tcPr>
            <w:tcW w:w="3075" w:type="dxa"/>
            <w:gridSpan w:val="2"/>
            <w:tcBorders>
              <w:top w:val="single" w:sz="4" w:space="0" w:color="auto"/>
              <w:left w:val="single" w:sz="4" w:space="0" w:color="auto"/>
              <w:bottom w:val="single" w:sz="4" w:space="0" w:color="auto"/>
              <w:right w:val="single" w:sz="4" w:space="0" w:color="auto"/>
            </w:tcBorders>
            <w:vAlign w:val="center"/>
          </w:tcPr>
          <w:p w:rsidR="0057472F" w:rsidRPr="0074366A" w:rsidRDefault="0057472F" w:rsidP="00536C43">
            <w:pPr>
              <w:jc w:val="center"/>
              <w:rPr>
                <w:sz w:val="18"/>
                <w:szCs w:val="18"/>
              </w:rPr>
            </w:pPr>
            <w:r w:rsidRPr="0074366A">
              <w:rPr>
                <w:sz w:val="18"/>
                <w:szCs w:val="18"/>
              </w:rPr>
              <w:t>Код</w:t>
            </w:r>
          </w:p>
        </w:tc>
        <w:tc>
          <w:tcPr>
            <w:tcW w:w="6300" w:type="dxa"/>
            <w:vMerge w:val="restart"/>
            <w:tcBorders>
              <w:top w:val="single" w:sz="4" w:space="0" w:color="auto"/>
              <w:left w:val="single" w:sz="4" w:space="0" w:color="auto"/>
              <w:bottom w:val="single" w:sz="4" w:space="0" w:color="000000"/>
              <w:right w:val="single" w:sz="4" w:space="0" w:color="auto"/>
            </w:tcBorders>
            <w:vAlign w:val="center"/>
          </w:tcPr>
          <w:p w:rsidR="0057472F" w:rsidRPr="0074366A" w:rsidRDefault="0057472F" w:rsidP="00536C43">
            <w:pPr>
              <w:jc w:val="center"/>
              <w:rPr>
                <w:sz w:val="18"/>
                <w:szCs w:val="18"/>
              </w:rPr>
            </w:pPr>
            <w:r w:rsidRPr="0074366A">
              <w:rPr>
                <w:sz w:val="18"/>
                <w:szCs w:val="18"/>
              </w:rPr>
              <w:t>Наименование источников доходов бюджета</w:t>
            </w:r>
          </w:p>
        </w:tc>
      </w:tr>
      <w:tr w:rsidR="0057472F" w:rsidRPr="00DB7876">
        <w:trPr>
          <w:trHeight w:val="510"/>
        </w:trPr>
        <w:tc>
          <w:tcPr>
            <w:tcW w:w="915" w:type="dxa"/>
            <w:tcBorders>
              <w:top w:val="nil"/>
              <w:left w:val="single" w:sz="4" w:space="0" w:color="auto"/>
              <w:bottom w:val="single" w:sz="4" w:space="0" w:color="auto"/>
              <w:right w:val="single" w:sz="4" w:space="0" w:color="auto"/>
            </w:tcBorders>
            <w:vAlign w:val="center"/>
          </w:tcPr>
          <w:p w:rsidR="0057472F" w:rsidRPr="0074366A" w:rsidRDefault="0057472F" w:rsidP="00536C43">
            <w:pPr>
              <w:jc w:val="center"/>
              <w:rPr>
                <w:sz w:val="18"/>
                <w:szCs w:val="18"/>
              </w:rPr>
            </w:pPr>
            <w:r w:rsidRPr="0074366A">
              <w:rPr>
                <w:sz w:val="18"/>
                <w:szCs w:val="18"/>
              </w:rPr>
              <w:t>администратора</w:t>
            </w:r>
          </w:p>
        </w:tc>
        <w:tc>
          <w:tcPr>
            <w:tcW w:w="2160" w:type="dxa"/>
            <w:tcBorders>
              <w:top w:val="nil"/>
              <w:left w:val="nil"/>
              <w:bottom w:val="single" w:sz="4" w:space="0" w:color="auto"/>
              <w:right w:val="single" w:sz="4" w:space="0" w:color="auto"/>
            </w:tcBorders>
            <w:vAlign w:val="center"/>
          </w:tcPr>
          <w:p w:rsidR="0057472F" w:rsidRPr="0074366A" w:rsidRDefault="0057472F" w:rsidP="00536C43">
            <w:pPr>
              <w:jc w:val="center"/>
              <w:rPr>
                <w:sz w:val="18"/>
                <w:szCs w:val="18"/>
              </w:rPr>
            </w:pPr>
            <w:r w:rsidRPr="0074366A">
              <w:rPr>
                <w:sz w:val="18"/>
                <w:szCs w:val="18"/>
              </w:rPr>
              <w:t>доходов местного бюджета</w:t>
            </w:r>
          </w:p>
        </w:tc>
        <w:tc>
          <w:tcPr>
            <w:tcW w:w="6300" w:type="dxa"/>
            <w:vMerge/>
            <w:tcBorders>
              <w:top w:val="single" w:sz="4" w:space="0" w:color="auto"/>
              <w:left w:val="single" w:sz="4" w:space="0" w:color="auto"/>
              <w:bottom w:val="single" w:sz="4" w:space="0" w:color="000000"/>
              <w:right w:val="single" w:sz="4" w:space="0" w:color="auto"/>
            </w:tcBorders>
            <w:vAlign w:val="center"/>
          </w:tcPr>
          <w:p w:rsidR="0057472F" w:rsidRPr="00DB7876" w:rsidRDefault="0057472F" w:rsidP="00536C43">
            <w:pPr>
              <w:jc w:val="center"/>
              <w:rPr>
                <w:rFonts w:ascii="Arial" w:hAnsi="Arial" w:cs="Arial"/>
                <w:sz w:val="16"/>
                <w:szCs w:val="16"/>
              </w:rPr>
            </w:pPr>
          </w:p>
        </w:tc>
      </w:tr>
      <w:tr w:rsidR="0057472F" w:rsidRPr="00DB7876">
        <w:trPr>
          <w:trHeight w:val="255"/>
        </w:trPr>
        <w:tc>
          <w:tcPr>
            <w:tcW w:w="915" w:type="dxa"/>
            <w:tcBorders>
              <w:top w:val="nil"/>
              <w:left w:val="single" w:sz="4" w:space="0" w:color="auto"/>
              <w:bottom w:val="single" w:sz="4" w:space="0" w:color="auto"/>
              <w:right w:val="single" w:sz="4" w:space="0" w:color="auto"/>
            </w:tcBorders>
            <w:vAlign w:val="center"/>
          </w:tcPr>
          <w:p w:rsidR="0057472F" w:rsidRPr="002B176D" w:rsidRDefault="0057472F" w:rsidP="00536C43">
            <w:pPr>
              <w:jc w:val="center"/>
              <w:rPr>
                <w:rFonts w:ascii="Arial" w:hAnsi="Arial" w:cs="Arial"/>
                <w:sz w:val="16"/>
                <w:szCs w:val="16"/>
              </w:rPr>
            </w:pPr>
            <w:r w:rsidRPr="002B176D">
              <w:rPr>
                <w:rFonts w:ascii="Arial" w:hAnsi="Arial" w:cs="Arial"/>
                <w:sz w:val="16"/>
                <w:szCs w:val="16"/>
              </w:rPr>
              <w:t>1</w:t>
            </w:r>
          </w:p>
        </w:tc>
        <w:tc>
          <w:tcPr>
            <w:tcW w:w="2160" w:type="dxa"/>
            <w:tcBorders>
              <w:top w:val="nil"/>
              <w:left w:val="nil"/>
              <w:bottom w:val="single" w:sz="4" w:space="0" w:color="auto"/>
              <w:right w:val="nil"/>
            </w:tcBorders>
            <w:vAlign w:val="center"/>
          </w:tcPr>
          <w:p w:rsidR="0057472F" w:rsidRPr="002B176D" w:rsidRDefault="0057472F" w:rsidP="00536C43">
            <w:pPr>
              <w:jc w:val="center"/>
              <w:rPr>
                <w:rFonts w:ascii="Arial" w:hAnsi="Arial" w:cs="Arial"/>
                <w:sz w:val="16"/>
                <w:szCs w:val="16"/>
              </w:rPr>
            </w:pPr>
            <w:r w:rsidRPr="002B176D">
              <w:rPr>
                <w:rFonts w:ascii="Arial" w:hAnsi="Arial" w:cs="Arial"/>
                <w:sz w:val="16"/>
                <w:szCs w:val="16"/>
              </w:rPr>
              <w:t>2</w:t>
            </w:r>
          </w:p>
        </w:tc>
        <w:tc>
          <w:tcPr>
            <w:tcW w:w="6300" w:type="dxa"/>
            <w:tcBorders>
              <w:top w:val="nil"/>
              <w:left w:val="nil"/>
              <w:bottom w:val="single" w:sz="4" w:space="0" w:color="auto"/>
              <w:right w:val="single" w:sz="4" w:space="0" w:color="auto"/>
            </w:tcBorders>
            <w:vAlign w:val="center"/>
          </w:tcPr>
          <w:p w:rsidR="0057472F" w:rsidRPr="002B176D" w:rsidRDefault="0057472F" w:rsidP="00536C43">
            <w:pPr>
              <w:jc w:val="center"/>
              <w:rPr>
                <w:rFonts w:ascii="Arial" w:hAnsi="Arial" w:cs="Arial"/>
                <w:sz w:val="16"/>
                <w:szCs w:val="16"/>
              </w:rPr>
            </w:pPr>
            <w:r w:rsidRPr="002B176D">
              <w:rPr>
                <w:rFonts w:ascii="Arial" w:hAnsi="Arial" w:cs="Arial"/>
                <w:sz w:val="16"/>
                <w:szCs w:val="16"/>
              </w:rPr>
              <w:t>3</w:t>
            </w:r>
          </w:p>
        </w:tc>
      </w:tr>
      <w:tr w:rsidR="0057472F" w:rsidRPr="00DB7876">
        <w:trPr>
          <w:trHeight w:val="510"/>
        </w:trPr>
        <w:tc>
          <w:tcPr>
            <w:tcW w:w="915" w:type="dxa"/>
            <w:tcBorders>
              <w:top w:val="nil"/>
              <w:left w:val="single" w:sz="4" w:space="0" w:color="auto"/>
              <w:bottom w:val="single" w:sz="4" w:space="0" w:color="auto"/>
              <w:right w:val="single" w:sz="4" w:space="0" w:color="auto"/>
            </w:tcBorders>
            <w:vAlign w:val="center"/>
          </w:tcPr>
          <w:p w:rsidR="0057472F" w:rsidRPr="002B176D" w:rsidRDefault="0057472F" w:rsidP="002140CB">
            <w:pPr>
              <w:jc w:val="center"/>
              <w:rPr>
                <w:sz w:val="18"/>
                <w:szCs w:val="18"/>
              </w:rPr>
            </w:pPr>
            <w:r w:rsidRPr="002B176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2B176D" w:rsidRDefault="0057472F" w:rsidP="00536C43">
            <w:pPr>
              <w:jc w:val="center"/>
              <w:rPr>
                <w:snapToGrid w:val="0"/>
                <w:sz w:val="18"/>
                <w:szCs w:val="18"/>
              </w:rPr>
            </w:pPr>
            <w:r w:rsidRPr="002B176D">
              <w:rPr>
                <w:snapToGrid w:val="0"/>
                <w:sz w:val="18"/>
                <w:szCs w:val="18"/>
              </w:rPr>
              <w:t>1 11 05025 10 0000 120</w:t>
            </w:r>
          </w:p>
        </w:tc>
        <w:tc>
          <w:tcPr>
            <w:tcW w:w="6300" w:type="dxa"/>
            <w:tcBorders>
              <w:top w:val="nil"/>
              <w:left w:val="nil"/>
              <w:bottom w:val="single" w:sz="4" w:space="0" w:color="auto"/>
              <w:right w:val="single" w:sz="4" w:space="0" w:color="auto"/>
            </w:tcBorders>
            <w:vAlign w:val="center"/>
          </w:tcPr>
          <w:p w:rsidR="0057472F" w:rsidRPr="002B176D" w:rsidRDefault="0057472F" w:rsidP="00536C43">
            <w:pPr>
              <w:jc w:val="center"/>
              <w:rPr>
                <w:snapToGrid w:val="0"/>
                <w:sz w:val="18"/>
                <w:szCs w:val="18"/>
              </w:rPr>
            </w:pPr>
            <w:r w:rsidRPr="002B176D">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57472F" w:rsidRPr="00DB7876">
        <w:trPr>
          <w:trHeight w:val="732"/>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1 11 05035 10 0000 120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z w:val="18"/>
                <w:szCs w:val="18"/>
              </w:rPr>
              <w:t>Доходы от сдачи в аренду имущества, находящегося в оперативном управлении органов управления</w:t>
            </w:r>
            <w:r>
              <w:rPr>
                <w:sz w:val="18"/>
                <w:szCs w:val="18"/>
              </w:rPr>
              <w:t xml:space="preserve"> сельских</w:t>
            </w:r>
            <w:r w:rsidRPr="00750403">
              <w:rPr>
                <w:sz w:val="18"/>
                <w:szCs w:val="18"/>
              </w:rPr>
              <w:t xml:space="preserve"> поселений и созданных ими учреждений (за исключением имущества муниципальных бюджетных и автономных учреждений)</w:t>
            </w:r>
          </w:p>
        </w:tc>
      </w:tr>
      <w:tr w:rsidR="0057472F" w:rsidRPr="00DB7876">
        <w:trPr>
          <w:trHeight w:val="732"/>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highlight w:val="cyan"/>
              </w:rPr>
            </w:pPr>
            <w:r w:rsidRPr="00750403">
              <w:rPr>
                <w:snapToGrid w:val="0"/>
                <w:sz w:val="18"/>
                <w:szCs w:val="18"/>
              </w:rPr>
              <w:t>1 11 08050 10 0000 120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highlight w:val="cyan"/>
              </w:rPr>
            </w:pPr>
            <w:r w:rsidRPr="00750403">
              <w:rPr>
                <w:sz w:val="18"/>
                <w:szCs w:val="18"/>
              </w:rPr>
              <w:t>Средства, получаемые от передачи имущества, находящегося в собственности</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57472F" w:rsidRPr="00DB7876">
        <w:trPr>
          <w:trHeight w:val="732"/>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highlight w:val="cyan"/>
              </w:rPr>
            </w:pPr>
            <w:r w:rsidRPr="00750403">
              <w:rPr>
                <w:snapToGrid w:val="0"/>
                <w:sz w:val="18"/>
                <w:szCs w:val="18"/>
              </w:rPr>
              <w:t>1 11 0</w:t>
            </w:r>
            <w:r>
              <w:rPr>
                <w:snapToGrid w:val="0"/>
                <w:sz w:val="18"/>
                <w:szCs w:val="18"/>
              </w:rPr>
              <w:t>9</w:t>
            </w:r>
            <w:r w:rsidRPr="00750403">
              <w:rPr>
                <w:snapToGrid w:val="0"/>
                <w:sz w:val="18"/>
                <w:szCs w:val="18"/>
              </w:rPr>
              <w:t>0</w:t>
            </w:r>
            <w:r>
              <w:rPr>
                <w:snapToGrid w:val="0"/>
                <w:sz w:val="18"/>
                <w:szCs w:val="18"/>
              </w:rPr>
              <w:t>45</w:t>
            </w:r>
            <w:r w:rsidRPr="00750403">
              <w:rPr>
                <w:snapToGrid w:val="0"/>
                <w:sz w:val="18"/>
                <w:szCs w:val="18"/>
              </w:rPr>
              <w:t xml:space="preserve"> 10 0000 120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highlight w:val="cyan"/>
              </w:rPr>
            </w:pPr>
            <w:r w:rsidRPr="00784520">
              <w:rPr>
                <w:sz w:val="18"/>
                <w:szCs w:val="18"/>
              </w:rPr>
              <w:t>Прочие поступления от использования имущества, находящегося в собственности</w:t>
            </w:r>
            <w:r>
              <w:rPr>
                <w:sz w:val="18"/>
                <w:szCs w:val="18"/>
              </w:rPr>
              <w:t xml:space="preserve"> сельских</w:t>
            </w:r>
            <w:r w:rsidRPr="00784520">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7472F" w:rsidRPr="00DB7876">
        <w:trPr>
          <w:trHeight w:val="499"/>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1 13 01995 10 0000 130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z w:val="18"/>
                <w:szCs w:val="18"/>
              </w:rPr>
              <w:t>Прочие доходы от оказания платных услуг (работ) получателями средств бюджетов</w:t>
            </w:r>
            <w:r>
              <w:rPr>
                <w:sz w:val="18"/>
                <w:szCs w:val="18"/>
              </w:rPr>
              <w:t xml:space="preserve"> сельских</w:t>
            </w:r>
            <w:r w:rsidRPr="00750403">
              <w:rPr>
                <w:sz w:val="18"/>
                <w:szCs w:val="18"/>
              </w:rPr>
              <w:t xml:space="preserve"> поселений</w:t>
            </w:r>
          </w:p>
        </w:tc>
      </w:tr>
      <w:tr w:rsidR="0057472F" w:rsidRPr="00DB7876">
        <w:trPr>
          <w:trHeight w:val="459"/>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1 13 02995 10 0000 130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Прочие доходы от  компенсации затрат бюджетов</w:t>
            </w:r>
            <w:r>
              <w:rPr>
                <w:sz w:val="18"/>
                <w:szCs w:val="18"/>
              </w:rPr>
              <w:t xml:space="preserve"> сельских</w:t>
            </w:r>
            <w:r w:rsidRPr="00750403">
              <w:rPr>
                <w:sz w:val="18"/>
                <w:szCs w:val="18"/>
              </w:rPr>
              <w:t xml:space="preserve"> поселений</w:t>
            </w:r>
          </w:p>
        </w:tc>
      </w:tr>
      <w:tr w:rsidR="0057472F" w:rsidRPr="00DB7876">
        <w:trPr>
          <w:trHeight w:val="649"/>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1 13 02995 10 0005 130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Прочие доходы от компенсации затрат бюджетов</w:t>
            </w:r>
            <w:r>
              <w:rPr>
                <w:sz w:val="18"/>
                <w:szCs w:val="18"/>
              </w:rPr>
              <w:t xml:space="preserve"> сельских</w:t>
            </w:r>
            <w:r w:rsidRPr="00750403">
              <w:rPr>
                <w:sz w:val="18"/>
                <w:szCs w:val="18"/>
              </w:rPr>
              <w:t xml:space="preserve"> поселений, источником которых являются средства поселений</w:t>
            </w:r>
          </w:p>
        </w:tc>
      </w:tr>
      <w:tr w:rsidR="0057472F" w:rsidRPr="00DB7876">
        <w:trPr>
          <w:trHeight w:val="765"/>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1 14 02052 10 0000 410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Доходы от реализации имущества, находящегося в оперативном управлении учреждений, находящихся в ведении органов управления</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57472F" w:rsidRPr="00DB7876">
        <w:trPr>
          <w:trHeight w:val="765"/>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1 14 02052 10 0000 440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Доходы от реализации имущества, находящегося в оперативном управлении учреждений, находящихся в ведении органов управления</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57472F" w:rsidRPr="00DB7876">
        <w:trPr>
          <w:trHeight w:val="415"/>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1 14 02053 10 0000 410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Доходы от реализации иного имущества, находящегося в собственности</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7472F" w:rsidRPr="00DB7876">
        <w:trPr>
          <w:trHeight w:val="468"/>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1 14 02053 10 0000 440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Доходы от реализации иного имущества, находящегося в собственности</w:t>
            </w:r>
            <w:r>
              <w:rPr>
                <w:sz w:val="18"/>
                <w:szCs w:val="18"/>
              </w:rPr>
              <w:t xml:space="preserve"> сельских</w:t>
            </w:r>
            <w:r w:rsidRPr="00750403">
              <w:rPr>
                <w:sz w:val="18"/>
                <w:szCs w:val="18"/>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57472F" w:rsidRPr="00DB7876">
        <w:trPr>
          <w:trHeight w:val="569"/>
        </w:trPr>
        <w:tc>
          <w:tcPr>
            <w:tcW w:w="915" w:type="dxa"/>
            <w:tcBorders>
              <w:top w:val="nil"/>
              <w:left w:val="single" w:sz="4" w:space="0" w:color="auto"/>
              <w:bottom w:val="single" w:sz="4" w:space="0" w:color="auto"/>
              <w:right w:val="single" w:sz="4" w:space="0" w:color="auto"/>
            </w:tcBorders>
            <w:vAlign w:val="center"/>
          </w:tcPr>
          <w:p w:rsidR="0057472F" w:rsidRDefault="0057472F" w:rsidP="00536C43">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1 15 02050 10 0000 140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Платежи, взимаемые органами  местного самоуправления  (организациями)</w:t>
            </w:r>
            <w:r>
              <w:rPr>
                <w:sz w:val="18"/>
                <w:szCs w:val="18"/>
              </w:rPr>
              <w:t xml:space="preserve"> сельских</w:t>
            </w:r>
            <w:r w:rsidRPr="00750403">
              <w:rPr>
                <w:sz w:val="18"/>
                <w:szCs w:val="18"/>
              </w:rPr>
              <w:t xml:space="preserve"> поселений  за выполнение определенных функций</w:t>
            </w:r>
          </w:p>
        </w:tc>
      </w:tr>
      <w:tr w:rsidR="0057472F" w:rsidRPr="00DB7876">
        <w:trPr>
          <w:trHeight w:val="306"/>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1 16 23051 10 0000 140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w:t>
            </w:r>
            <w:r>
              <w:rPr>
                <w:sz w:val="18"/>
                <w:szCs w:val="18"/>
              </w:rPr>
              <w:t xml:space="preserve"> сельских</w:t>
            </w:r>
            <w:r w:rsidRPr="00750403">
              <w:rPr>
                <w:sz w:val="18"/>
                <w:szCs w:val="18"/>
              </w:rPr>
              <w:t xml:space="preserve"> поселений</w:t>
            </w:r>
          </w:p>
        </w:tc>
      </w:tr>
      <w:tr w:rsidR="0057472F" w:rsidRPr="00DB7876">
        <w:trPr>
          <w:trHeight w:val="523"/>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1 16 23052 10 0000 140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Доходы от возмещения ущерба при возникновении иных страховых случаев,  когда выгодоприобретателями выступают получатели средств бюджетов</w:t>
            </w:r>
            <w:r>
              <w:rPr>
                <w:sz w:val="18"/>
                <w:szCs w:val="18"/>
              </w:rPr>
              <w:t xml:space="preserve"> сельских</w:t>
            </w:r>
            <w:r w:rsidRPr="00750403">
              <w:rPr>
                <w:sz w:val="18"/>
                <w:szCs w:val="18"/>
              </w:rPr>
              <w:t xml:space="preserve"> поселений</w:t>
            </w:r>
          </w:p>
        </w:tc>
      </w:tr>
      <w:tr w:rsidR="0057472F" w:rsidRPr="00DB7876">
        <w:trPr>
          <w:trHeight w:val="523"/>
        </w:trPr>
        <w:tc>
          <w:tcPr>
            <w:tcW w:w="915" w:type="dxa"/>
            <w:tcBorders>
              <w:top w:val="nil"/>
              <w:left w:val="single" w:sz="4" w:space="0" w:color="auto"/>
              <w:bottom w:val="single" w:sz="4" w:space="0" w:color="auto"/>
              <w:right w:val="single" w:sz="4" w:space="0" w:color="auto"/>
            </w:tcBorders>
            <w:vAlign w:val="center"/>
          </w:tcPr>
          <w:p w:rsidR="0057472F" w:rsidRPr="004B6BFD" w:rsidRDefault="0057472F" w:rsidP="002140CB">
            <w:pPr>
              <w:jc w:val="center"/>
              <w:rPr>
                <w:snapToGrid w:val="0"/>
                <w:sz w:val="18"/>
                <w:szCs w:val="18"/>
              </w:rPr>
            </w:pPr>
            <w:r>
              <w:rPr>
                <w:snapToGrid w:val="0"/>
                <w:sz w:val="18"/>
                <w:szCs w:val="18"/>
              </w:rPr>
              <w:t>929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56679E">
              <w:rPr>
                <w:snapToGrid w:val="0"/>
                <w:sz w:val="20"/>
                <w:szCs w:val="20"/>
              </w:rPr>
              <w:t xml:space="preserve">116 51040 </w:t>
            </w:r>
            <w:r>
              <w:rPr>
                <w:snapToGrid w:val="0"/>
                <w:sz w:val="20"/>
                <w:szCs w:val="20"/>
              </w:rPr>
              <w:t>02</w:t>
            </w:r>
            <w:r w:rsidRPr="0056679E">
              <w:rPr>
                <w:snapToGrid w:val="0"/>
                <w:sz w:val="20"/>
                <w:szCs w:val="20"/>
              </w:rPr>
              <w:t xml:space="preserve"> 0000 140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5D50E8">
              <w:rPr>
                <w:sz w:val="18"/>
                <w:szCs w:val="18"/>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r w:rsidR="0057472F" w:rsidRPr="00DB7876">
        <w:trPr>
          <w:trHeight w:val="364"/>
        </w:trPr>
        <w:tc>
          <w:tcPr>
            <w:tcW w:w="915" w:type="dxa"/>
            <w:tcBorders>
              <w:top w:val="nil"/>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nil"/>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1 17 01050 10 0000 180</w:t>
            </w:r>
          </w:p>
        </w:tc>
        <w:tc>
          <w:tcPr>
            <w:tcW w:w="6300" w:type="dxa"/>
            <w:tcBorders>
              <w:top w:val="nil"/>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Невыясненные поступления, зачисляемые в бюджеты</w:t>
            </w:r>
            <w:r>
              <w:rPr>
                <w:sz w:val="18"/>
                <w:szCs w:val="18"/>
              </w:rPr>
              <w:t xml:space="preserve"> сельских</w:t>
            </w:r>
            <w:r w:rsidRPr="00750403">
              <w:rPr>
                <w:sz w:val="18"/>
                <w:szCs w:val="18"/>
              </w:rPr>
              <w:t xml:space="preserve"> поселений</w:t>
            </w:r>
          </w:p>
        </w:tc>
      </w:tr>
      <w:tr w:rsidR="0057472F" w:rsidRPr="00DB7876">
        <w:trPr>
          <w:trHeight w:val="70"/>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1 17 02020 10 0000 180</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Возмещение потерь сельскохозяйственного производства, связанных с изъятием сельскохозяйственных угодий, расположенных на территориях</w:t>
            </w:r>
            <w:r>
              <w:rPr>
                <w:sz w:val="18"/>
                <w:szCs w:val="18"/>
              </w:rPr>
              <w:t xml:space="preserve"> сельских</w:t>
            </w:r>
            <w:r w:rsidRPr="00750403">
              <w:rPr>
                <w:sz w:val="18"/>
                <w:szCs w:val="18"/>
              </w:rPr>
              <w:t xml:space="preserve"> поселений (по обязательствам, возникшим до 1 января 2008 года)</w:t>
            </w:r>
          </w:p>
        </w:tc>
      </w:tr>
      <w:tr w:rsidR="0057472F"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1 17 05050 10 0000 180</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Прочие неналоговые доходы бюджетов</w:t>
            </w:r>
            <w:r>
              <w:rPr>
                <w:sz w:val="18"/>
                <w:szCs w:val="18"/>
              </w:rPr>
              <w:t xml:space="preserve"> сельских</w:t>
            </w:r>
            <w:r w:rsidRPr="00750403">
              <w:rPr>
                <w:sz w:val="18"/>
                <w:szCs w:val="18"/>
              </w:rPr>
              <w:t xml:space="preserve"> поселений</w:t>
            </w:r>
          </w:p>
        </w:tc>
      </w:tr>
      <w:tr w:rsidR="0057472F"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9125EE" w:rsidRDefault="0057472F" w:rsidP="00536C43">
            <w:pPr>
              <w:jc w:val="center"/>
              <w:rPr>
                <w:noProof/>
                <w:sz w:val="18"/>
                <w:szCs w:val="18"/>
              </w:rPr>
            </w:pPr>
            <w:r w:rsidRPr="009125EE">
              <w:rPr>
                <w:noProof/>
                <w:sz w:val="18"/>
                <w:szCs w:val="18"/>
              </w:rPr>
              <w:t>2 02 15001 10 0000 151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noProof/>
                <w:sz w:val="18"/>
                <w:szCs w:val="18"/>
              </w:rPr>
              <w:t>Дотации бюджетам</w:t>
            </w:r>
            <w:r>
              <w:rPr>
                <w:sz w:val="18"/>
                <w:szCs w:val="18"/>
              </w:rPr>
              <w:t xml:space="preserve"> сельских</w:t>
            </w:r>
            <w:r w:rsidRPr="00750403">
              <w:rPr>
                <w:noProof/>
                <w:sz w:val="18"/>
                <w:szCs w:val="18"/>
              </w:rPr>
              <w:t xml:space="preserve"> поселений на  выравнивание бюджетной обеспеченности</w:t>
            </w:r>
          </w:p>
        </w:tc>
      </w:tr>
      <w:tr w:rsidR="0057472F"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4B6BFD" w:rsidRDefault="0057472F" w:rsidP="002140CB">
            <w:pPr>
              <w:jc w:val="center"/>
              <w:rPr>
                <w:snapToGrid w:val="0"/>
                <w:sz w:val="18"/>
                <w:szCs w:val="18"/>
              </w:rPr>
            </w:pPr>
            <w:r>
              <w:rPr>
                <w:snapToGrid w:val="0"/>
                <w:sz w:val="18"/>
                <w:szCs w:val="18"/>
              </w:rPr>
              <w:t>929</w:t>
            </w:r>
          </w:p>
        </w:tc>
        <w:tc>
          <w:tcPr>
            <w:tcW w:w="2160" w:type="dxa"/>
            <w:tcBorders>
              <w:top w:val="single" w:sz="4" w:space="0" w:color="auto"/>
              <w:left w:val="nil"/>
              <w:bottom w:val="single" w:sz="4" w:space="0" w:color="auto"/>
              <w:right w:val="single" w:sz="4" w:space="0" w:color="auto"/>
            </w:tcBorders>
            <w:vAlign w:val="center"/>
          </w:tcPr>
          <w:p w:rsidR="0057472F" w:rsidRPr="009125EE" w:rsidRDefault="0057472F" w:rsidP="00536C43">
            <w:pPr>
              <w:jc w:val="center"/>
              <w:rPr>
                <w:noProof/>
                <w:sz w:val="18"/>
                <w:szCs w:val="18"/>
              </w:rPr>
            </w:pPr>
            <w:r>
              <w:rPr>
                <w:noProof/>
                <w:sz w:val="18"/>
                <w:szCs w:val="18"/>
              </w:rPr>
              <w:t xml:space="preserve">2 02 15002 10 0000 151 </w:t>
            </w:r>
          </w:p>
        </w:tc>
        <w:tc>
          <w:tcPr>
            <w:tcW w:w="6300" w:type="dxa"/>
            <w:tcBorders>
              <w:top w:val="single" w:sz="4" w:space="0" w:color="auto"/>
              <w:left w:val="nil"/>
              <w:bottom w:val="single" w:sz="4" w:space="0" w:color="auto"/>
              <w:right w:val="single" w:sz="4" w:space="0" w:color="auto"/>
            </w:tcBorders>
            <w:vAlign w:val="center"/>
          </w:tcPr>
          <w:p w:rsidR="0057472F" w:rsidRPr="00AF4176" w:rsidRDefault="0057472F" w:rsidP="00536C43">
            <w:pPr>
              <w:jc w:val="center"/>
              <w:rPr>
                <w:noProof/>
                <w:sz w:val="18"/>
                <w:szCs w:val="18"/>
              </w:rPr>
            </w:pPr>
            <w:r w:rsidRPr="00C17259">
              <w:rPr>
                <w:noProof/>
                <w:sz w:val="18"/>
                <w:szCs w:val="18"/>
              </w:rPr>
              <w:t>Дотации бюджетам сельских поселений на поддержку мер по обеспечению сбалансированности бюджетов</w:t>
            </w:r>
          </w:p>
        </w:tc>
      </w:tr>
      <w:tr w:rsidR="0057472F"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Pr>
                <w:snapToGrid w:val="0"/>
                <w:sz w:val="18"/>
                <w:szCs w:val="18"/>
              </w:rPr>
              <w:t xml:space="preserve">2 02 </w:t>
            </w:r>
            <w:r w:rsidRPr="00750403">
              <w:rPr>
                <w:snapToGrid w:val="0"/>
                <w:sz w:val="18"/>
                <w:szCs w:val="18"/>
              </w:rPr>
              <w:t>1999</w:t>
            </w:r>
            <w:r>
              <w:rPr>
                <w:snapToGrid w:val="0"/>
                <w:sz w:val="18"/>
                <w:szCs w:val="18"/>
              </w:rPr>
              <w:t>9</w:t>
            </w:r>
            <w:r w:rsidRPr="00750403">
              <w:rPr>
                <w:snapToGrid w:val="0"/>
                <w:sz w:val="18"/>
                <w:szCs w:val="18"/>
              </w:rPr>
              <w:t xml:space="preserve">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Прочие дотации бюджетам</w:t>
            </w:r>
            <w:r>
              <w:rPr>
                <w:sz w:val="18"/>
                <w:szCs w:val="18"/>
              </w:rPr>
              <w:t xml:space="preserve"> сельских</w:t>
            </w:r>
            <w:r w:rsidRPr="00750403">
              <w:rPr>
                <w:noProof/>
                <w:sz w:val="18"/>
                <w:szCs w:val="18"/>
              </w:rPr>
              <w:t xml:space="preserve"> поселений</w:t>
            </w:r>
          </w:p>
        </w:tc>
      </w:tr>
      <w:tr w:rsidR="0057472F" w:rsidRPr="00DB7876">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2632BA" w:rsidRDefault="0057472F" w:rsidP="00536C43">
            <w:pPr>
              <w:jc w:val="center"/>
              <w:rPr>
                <w:snapToGrid w:val="0"/>
                <w:sz w:val="18"/>
                <w:szCs w:val="18"/>
              </w:rPr>
            </w:pPr>
            <w:r w:rsidRPr="002632BA">
              <w:rPr>
                <w:snapToGrid w:val="0"/>
                <w:sz w:val="18"/>
                <w:szCs w:val="18"/>
              </w:rPr>
              <w:t>2 02 20051 10 0000 151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Субсидии бюджетам</w:t>
            </w:r>
            <w:r>
              <w:rPr>
                <w:sz w:val="18"/>
                <w:szCs w:val="18"/>
              </w:rPr>
              <w:t xml:space="preserve"> сельских</w:t>
            </w:r>
            <w:r w:rsidRPr="00750403">
              <w:rPr>
                <w:noProof/>
                <w:sz w:val="18"/>
                <w:szCs w:val="18"/>
              </w:rPr>
              <w:t xml:space="preserve"> поселений на реализацию федеральных целевых программ</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2632BA" w:rsidRDefault="0057472F" w:rsidP="00536C43">
            <w:pPr>
              <w:jc w:val="center"/>
              <w:rPr>
                <w:sz w:val="18"/>
                <w:szCs w:val="18"/>
              </w:rPr>
            </w:pPr>
            <w:r w:rsidRPr="002632BA">
              <w:rPr>
                <w:sz w:val="18"/>
                <w:szCs w:val="18"/>
              </w:rPr>
              <w:t>2 02 20077 10 0000 151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Субсидии бюджетам</w:t>
            </w:r>
            <w:r>
              <w:rPr>
                <w:sz w:val="18"/>
                <w:szCs w:val="18"/>
              </w:rPr>
              <w:t xml:space="preserve"> сельских</w:t>
            </w:r>
            <w:r w:rsidRPr="00750403">
              <w:rPr>
                <w:noProof/>
                <w:sz w:val="18"/>
                <w:szCs w:val="18"/>
              </w:rPr>
              <w:t xml:space="preserve"> поселений на </w:t>
            </w:r>
            <w:r>
              <w:rPr>
                <w:noProof/>
                <w:sz w:val="18"/>
                <w:szCs w:val="18"/>
              </w:rPr>
              <w:t>софинансирование</w:t>
            </w:r>
            <w:r w:rsidRPr="00750403">
              <w:rPr>
                <w:noProof/>
                <w:sz w:val="18"/>
                <w:szCs w:val="18"/>
              </w:rPr>
              <w:t xml:space="preserve"> капитальн</w:t>
            </w:r>
            <w:r>
              <w:rPr>
                <w:noProof/>
                <w:sz w:val="18"/>
                <w:szCs w:val="18"/>
              </w:rPr>
              <w:t>ых</w:t>
            </w:r>
            <w:r w:rsidRPr="00750403">
              <w:rPr>
                <w:noProof/>
                <w:sz w:val="18"/>
                <w:szCs w:val="18"/>
              </w:rPr>
              <w:t xml:space="preserve"> </w:t>
            </w:r>
            <w:r>
              <w:rPr>
                <w:noProof/>
                <w:sz w:val="18"/>
                <w:szCs w:val="18"/>
              </w:rPr>
              <w:t>вложений в объекты муниципальной</w:t>
            </w:r>
            <w:r w:rsidRPr="00750403">
              <w:rPr>
                <w:noProof/>
                <w:sz w:val="18"/>
                <w:szCs w:val="18"/>
              </w:rPr>
              <w:t xml:space="preserve"> собственности</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 xml:space="preserve">2 02 </w:t>
            </w:r>
            <w:r>
              <w:rPr>
                <w:snapToGrid w:val="0"/>
                <w:sz w:val="18"/>
                <w:szCs w:val="18"/>
              </w:rPr>
              <w:t>29999</w:t>
            </w:r>
            <w:r w:rsidRPr="00750403">
              <w:rPr>
                <w:snapToGrid w:val="0"/>
                <w:sz w:val="18"/>
                <w:szCs w:val="18"/>
              </w:rPr>
              <w:t xml:space="preserve">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Pr>
                <w:noProof/>
                <w:sz w:val="18"/>
                <w:szCs w:val="18"/>
              </w:rPr>
              <w:t>Прочие субсидии бюджетам сельских поселений</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napToGrid w:val="0"/>
                <w:sz w:val="18"/>
                <w:szCs w:val="18"/>
              </w:rPr>
            </w:pPr>
            <w:r w:rsidRPr="000D39B5">
              <w:rPr>
                <w:snapToGrid w:val="0"/>
                <w:sz w:val="18"/>
                <w:szCs w:val="18"/>
              </w:rPr>
              <w:t>2 02 35118 10 0000 151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Субвенции бюджетам</w:t>
            </w:r>
            <w:r>
              <w:rPr>
                <w:sz w:val="18"/>
                <w:szCs w:val="18"/>
              </w:rPr>
              <w:t xml:space="preserve"> сельских</w:t>
            </w:r>
            <w:r w:rsidRPr="00750403">
              <w:rPr>
                <w:noProof/>
                <w:sz w:val="18"/>
                <w:szCs w:val="18"/>
              </w:rPr>
              <w:t xml:space="preserve"> поселений на осуществление первичного воинского учета на территориях, где отсутствуют военные комиссариаты</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napToGrid w:val="0"/>
                <w:sz w:val="18"/>
                <w:szCs w:val="18"/>
              </w:rPr>
            </w:pPr>
            <w:r w:rsidRPr="000D39B5">
              <w:rPr>
                <w:snapToGrid w:val="0"/>
                <w:sz w:val="18"/>
                <w:szCs w:val="18"/>
              </w:rPr>
              <w:t>2 02 30024 10 0000 151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Субвенции бюджетам</w:t>
            </w:r>
            <w:r>
              <w:rPr>
                <w:sz w:val="18"/>
                <w:szCs w:val="18"/>
              </w:rPr>
              <w:t xml:space="preserve"> сельских</w:t>
            </w:r>
            <w:r w:rsidRPr="00750403">
              <w:rPr>
                <w:noProof/>
                <w:sz w:val="18"/>
                <w:szCs w:val="18"/>
              </w:rPr>
              <w:t xml:space="preserve"> поселений на выполнение передаваемых полномочий субъектов Российской Федерации</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napToGrid w:val="0"/>
                <w:sz w:val="18"/>
                <w:szCs w:val="18"/>
              </w:rPr>
            </w:pPr>
            <w:r w:rsidRPr="000D39B5">
              <w:rPr>
                <w:snapToGrid w:val="0"/>
                <w:sz w:val="18"/>
                <w:szCs w:val="18"/>
              </w:rPr>
              <w:t>2 02 39999 10 0000 151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Прочие субвенции бюджетам</w:t>
            </w:r>
            <w:r>
              <w:rPr>
                <w:sz w:val="18"/>
                <w:szCs w:val="18"/>
              </w:rPr>
              <w:t xml:space="preserve"> сельских</w:t>
            </w:r>
            <w:r w:rsidRPr="00750403">
              <w:rPr>
                <w:noProof/>
                <w:sz w:val="18"/>
                <w:szCs w:val="18"/>
              </w:rPr>
              <w:t xml:space="preserve"> поселений</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napToGrid w:val="0"/>
                <w:sz w:val="18"/>
                <w:szCs w:val="18"/>
              </w:rPr>
            </w:pPr>
            <w:r w:rsidRPr="000D39B5">
              <w:rPr>
                <w:snapToGrid w:val="0"/>
                <w:sz w:val="18"/>
                <w:szCs w:val="18"/>
              </w:rPr>
              <w:t>2 02 45160 10 0000 151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Межбюджетные трансферты, передаваемые бюджетам</w:t>
            </w:r>
            <w:r>
              <w:rPr>
                <w:sz w:val="18"/>
                <w:szCs w:val="18"/>
              </w:rPr>
              <w:t xml:space="preserve"> сельских</w:t>
            </w:r>
            <w:r w:rsidRPr="00750403">
              <w:rPr>
                <w:noProof/>
                <w:sz w:val="18"/>
                <w:szCs w:val="18"/>
              </w:rPr>
              <w:t xml:space="preserve"> поселений для компенсации дополнительных расходов, возникших в результате решений, принятых органами власти другого уровня</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napToGrid w:val="0"/>
                <w:sz w:val="18"/>
                <w:szCs w:val="18"/>
              </w:rPr>
            </w:pPr>
            <w:r w:rsidRPr="000D39B5">
              <w:rPr>
                <w:snapToGrid w:val="0"/>
                <w:sz w:val="18"/>
                <w:szCs w:val="18"/>
              </w:rPr>
              <w:t>2 02 40014 10 0000 151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Межбюджетные трансферты, передаваемые бюджетам</w:t>
            </w:r>
            <w:r>
              <w:rPr>
                <w:sz w:val="18"/>
                <w:szCs w:val="18"/>
              </w:rPr>
              <w:t xml:space="preserve"> сельских</w:t>
            </w:r>
            <w:r w:rsidRPr="00750403">
              <w:rPr>
                <w:noProof/>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z w:val="18"/>
                <w:szCs w:val="18"/>
              </w:rPr>
            </w:pPr>
            <w:r w:rsidRPr="000D39B5">
              <w:rPr>
                <w:sz w:val="18"/>
                <w:szCs w:val="18"/>
              </w:rPr>
              <w:t>2 02 45144 10 0000 151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Межбюджетные трансферты, передаваемые бюджетам</w:t>
            </w:r>
            <w:r>
              <w:rPr>
                <w:sz w:val="18"/>
                <w:szCs w:val="18"/>
              </w:rPr>
              <w:t xml:space="preserve"> сельских</w:t>
            </w:r>
            <w:r w:rsidRPr="00750403">
              <w:rPr>
                <w:noProof/>
                <w:sz w:val="18"/>
                <w:szCs w:val="18"/>
              </w:rPr>
              <w:t xml:space="preserve"> поселений на комплектование книжных фондов библиотек муниципальных образований</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4B6BFD" w:rsidRDefault="0057472F" w:rsidP="002140CB">
            <w:pPr>
              <w:jc w:val="center"/>
              <w:rPr>
                <w:snapToGrid w:val="0"/>
                <w:sz w:val="18"/>
                <w:szCs w:val="18"/>
              </w:rPr>
            </w:pPr>
            <w:r>
              <w:rPr>
                <w:snapToGrid w:val="0"/>
                <w:sz w:val="18"/>
                <w:szCs w:val="18"/>
              </w:rPr>
              <w:t>929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z w:val="18"/>
                <w:szCs w:val="18"/>
              </w:rPr>
            </w:pPr>
            <w:r>
              <w:rPr>
                <w:sz w:val="18"/>
                <w:szCs w:val="18"/>
              </w:rPr>
              <w:t>2 02 45146</w:t>
            </w:r>
            <w:r w:rsidRPr="000D39B5">
              <w:rPr>
                <w:sz w:val="18"/>
                <w:szCs w:val="18"/>
              </w:rPr>
              <w:t xml:space="preserve">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Pr>
                <w:noProof/>
                <w:sz w:val="18"/>
                <w:szCs w:val="18"/>
              </w:rPr>
              <w:t>Межбюджетные трансферты, передаваемые бюджетам сельских поселений,на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4B6BFD" w:rsidRDefault="0057472F" w:rsidP="002140CB">
            <w:pPr>
              <w:jc w:val="center"/>
              <w:rPr>
                <w:snapToGrid w:val="0"/>
                <w:sz w:val="18"/>
                <w:szCs w:val="18"/>
              </w:rPr>
            </w:pPr>
            <w:r>
              <w:rPr>
                <w:snapToGrid w:val="0"/>
                <w:sz w:val="18"/>
                <w:szCs w:val="18"/>
              </w:rPr>
              <w:t>929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z w:val="18"/>
                <w:szCs w:val="18"/>
              </w:rPr>
            </w:pPr>
            <w:r w:rsidRPr="000D39B5">
              <w:rPr>
                <w:sz w:val="18"/>
                <w:szCs w:val="18"/>
              </w:rPr>
              <w:t>2 02 45147 10 0000 151</w:t>
            </w:r>
          </w:p>
        </w:tc>
        <w:tc>
          <w:tcPr>
            <w:tcW w:w="630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z w:val="18"/>
                <w:szCs w:val="18"/>
              </w:rPr>
            </w:pPr>
            <w:r w:rsidRPr="000D39B5">
              <w:rPr>
                <w:sz w:val="18"/>
                <w:szCs w:val="18"/>
              </w:rPr>
              <w:t>Межбюджетные трансферты, передаваемые бюджетам сельских поселений на государственную поддержку муниципальных учреждений культуры, находящихся на территориях сельских поселений</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z w:val="18"/>
                <w:szCs w:val="18"/>
              </w:rPr>
            </w:pPr>
            <w:r w:rsidRPr="000D39B5">
              <w:rPr>
                <w:sz w:val="18"/>
                <w:szCs w:val="18"/>
              </w:rPr>
              <w:t>2 02 49999 10 0000 151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Прочие межбюджетные трансферты, передаваемые бюджетам</w:t>
            </w:r>
            <w:r>
              <w:rPr>
                <w:sz w:val="18"/>
                <w:szCs w:val="18"/>
              </w:rPr>
              <w:t xml:space="preserve"> сельских</w:t>
            </w:r>
            <w:r w:rsidRPr="00750403">
              <w:rPr>
                <w:noProof/>
                <w:sz w:val="18"/>
                <w:szCs w:val="18"/>
              </w:rPr>
              <w:t xml:space="preserve"> поселений</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0D39B5" w:rsidRDefault="0057472F" w:rsidP="00536C43">
            <w:pPr>
              <w:jc w:val="center"/>
              <w:rPr>
                <w:snapToGrid w:val="0"/>
                <w:sz w:val="18"/>
                <w:szCs w:val="18"/>
              </w:rPr>
            </w:pPr>
            <w:r w:rsidRPr="000D39B5">
              <w:rPr>
                <w:snapToGrid w:val="0"/>
                <w:sz w:val="18"/>
                <w:szCs w:val="18"/>
              </w:rPr>
              <w:t>2 02 90054 10 0000 151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Прочие безвозмездные поступления в бюджеты</w:t>
            </w:r>
            <w:r>
              <w:rPr>
                <w:sz w:val="18"/>
                <w:szCs w:val="18"/>
              </w:rPr>
              <w:t xml:space="preserve"> сельских</w:t>
            </w:r>
            <w:r w:rsidRPr="00750403">
              <w:rPr>
                <w:noProof/>
                <w:sz w:val="18"/>
                <w:szCs w:val="18"/>
              </w:rPr>
              <w:t xml:space="preserve"> поселений от бюджетов муниципальных районов</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2 07 05020 10 0000 180</w:t>
            </w:r>
          </w:p>
        </w:tc>
        <w:tc>
          <w:tcPr>
            <w:tcW w:w="6300" w:type="dxa"/>
            <w:tcBorders>
              <w:top w:val="single" w:sz="4" w:space="0" w:color="auto"/>
              <w:left w:val="nil"/>
              <w:bottom w:val="single" w:sz="4" w:space="0" w:color="auto"/>
              <w:right w:val="single" w:sz="4" w:space="0" w:color="auto"/>
            </w:tcBorders>
            <w:vAlign w:val="center"/>
          </w:tcPr>
          <w:p w:rsidR="0057472F" w:rsidRDefault="0057472F" w:rsidP="00536C43">
            <w:pPr>
              <w:jc w:val="center"/>
              <w:rPr>
                <w:sz w:val="18"/>
                <w:szCs w:val="18"/>
              </w:rPr>
            </w:pPr>
            <w:r w:rsidRPr="00750403">
              <w:rPr>
                <w:sz w:val="18"/>
                <w:szCs w:val="18"/>
              </w:rPr>
              <w:t>Поступления от денежных пожертвований, предоставляемых физическими лицами получателям средств бюджетов</w:t>
            </w:r>
            <w:r>
              <w:rPr>
                <w:sz w:val="18"/>
                <w:szCs w:val="18"/>
              </w:rPr>
              <w:t xml:space="preserve"> сельских</w:t>
            </w:r>
            <w:r w:rsidRPr="00750403">
              <w:rPr>
                <w:sz w:val="18"/>
                <w:szCs w:val="18"/>
              </w:rPr>
              <w:t xml:space="preserve"> поселений</w:t>
            </w:r>
          </w:p>
          <w:p w:rsidR="0057472F" w:rsidRPr="00750403" w:rsidRDefault="0057472F" w:rsidP="00536C43">
            <w:pPr>
              <w:jc w:val="center"/>
              <w:rPr>
                <w:noProof/>
                <w:sz w:val="18"/>
                <w:szCs w:val="18"/>
              </w:rPr>
            </w:pPr>
          </w:p>
        </w:tc>
      </w:tr>
      <w:tr w:rsidR="0057472F" w:rsidRPr="006D2B8E">
        <w:trPr>
          <w:trHeight w:val="358"/>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2 07 05030 10 0000 180</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Прочие безвозмездные поступления в бюджеты</w:t>
            </w:r>
            <w:r>
              <w:rPr>
                <w:sz w:val="18"/>
                <w:szCs w:val="18"/>
              </w:rPr>
              <w:t xml:space="preserve"> сельских</w:t>
            </w:r>
            <w:r w:rsidRPr="00750403">
              <w:rPr>
                <w:sz w:val="18"/>
                <w:szCs w:val="18"/>
              </w:rPr>
              <w:t xml:space="preserve"> поселений</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2 08 05000 10 0000 180</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noProof/>
                <w:sz w:val="18"/>
                <w:szCs w:val="18"/>
              </w:rPr>
              <w:t>Перечисления из бюджетов</w:t>
            </w:r>
            <w:r>
              <w:rPr>
                <w:sz w:val="18"/>
                <w:szCs w:val="18"/>
              </w:rPr>
              <w:t xml:space="preserve"> сельских</w:t>
            </w:r>
            <w:r w:rsidRPr="00750403">
              <w:rPr>
                <w:noProof/>
                <w:sz w:val="18"/>
                <w:szCs w:val="18"/>
              </w:rPr>
              <w:t xml:space="preserve">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E17920" w:rsidRDefault="0057472F" w:rsidP="00536C43">
            <w:pPr>
              <w:jc w:val="center"/>
              <w:rPr>
                <w:snapToGrid w:val="0"/>
                <w:sz w:val="18"/>
                <w:szCs w:val="18"/>
              </w:rPr>
            </w:pPr>
            <w:r w:rsidRPr="00E17920">
              <w:rPr>
                <w:snapToGrid w:val="0"/>
                <w:sz w:val="18"/>
                <w:szCs w:val="18"/>
              </w:rPr>
              <w:t>2 18 60010 10 0000 151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Доходы бюджетов</w:t>
            </w:r>
            <w:r>
              <w:rPr>
                <w:sz w:val="18"/>
                <w:szCs w:val="18"/>
              </w:rPr>
              <w:t xml:space="preserve"> сельских</w:t>
            </w:r>
            <w:r w:rsidRPr="00750403">
              <w:rPr>
                <w:noProof/>
                <w:sz w:val="18"/>
                <w:szCs w:val="18"/>
              </w:rPr>
              <w:t xml:space="preserve">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napToGrid w:val="0"/>
                <w:sz w:val="18"/>
                <w:szCs w:val="18"/>
              </w:rPr>
            </w:pPr>
            <w:r w:rsidRPr="00750403">
              <w:rPr>
                <w:snapToGrid w:val="0"/>
                <w:sz w:val="18"/>
                <w:szCs w:val="18"/>
              </w:rPr>
              <w:t>2 18 05030 10 0000 180</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sz w:val="18"/>
                <w:szCs w:val="18"/>
              </w:rPr>
            </w:pPr>
            <w:r w:rsidRPr="00750403">
              <w:rPr>
                <w:sz w:val="18"/>
                <w:szCs w:val="18"/>
              </w:rPr>
              <w:t>Доходы бюджетов</w:t>
            </w:r>
            <w:r>
              <w:rPr>
                <w:sz w:val="18"/>
                <w:szCs w:val="18"/>
              </w:rPr>
              <w:t xml:space="preserve"> сельских</w:t>
            </w:r>
            <w:r w:rsidRPr="00750403">
              <w:rPr>
                <w:sz w:val="18"/>
                <w:szCs w:val="18"/>
              </w:rPr>
              <w:t xml:space="preserve"> поселений от возврата  иными организациями остатков субсидий прошлых лет</w:t>
            </w:r>
          </w:p>
        </w:tc>
      </w:tr>
      <w:tr w:rsidR="0057472F" w:rsidRPr="006D2B8E">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E17920" w:rsidRDefault="0057472F" w:rsidP="00536C43">
            <w:pPr>
              <w:jc w:val="center"/>
              <w:rPr>
                <w:snapToGrid w:val="0"/>
                <w:sz w:val="18"/>
                <w:szCs w:val="18"/>
              </w:rPr>
            </w:pPr>
            <w:r w:rsidRPr="00E17920">
              <w:rPr>
                <w:snapToGrid w:val="0"/>
                <w:sz w:val="18"/>
                <w:szCs w:val="18"/>
              </w:rPr>
              <w:t>2 19 00000 10 0000 151</w:t>
            </w:r>
          </w:p>
        </w:tc>
        <w:tc>
          <w:tcPr>
            <w:tcW w:w="6300" w:type="dxa"/>
            <w:tcBorders>
              <w:top w:val="single" w:sz="4" w:space="0" w:color="auto"/>
              <w:left w:val="nil"/>
              <w:bottom w:val="single" w:sz="4" w:space="0" w:color="auto"/>
              <w:right w:val="single" w:sz="4" w:space="0" w:color="auto"/>
            </w:tcBorders>
            <w:vAlign w:val="center"/>
          </w:tcPr>
          <w:p w:rsidR="0057472F" w:rsidRPr="00750403" w:rsidRDefault="0057472F" w:rsidP="00536C43">
            <w:pPr>
              <w:jc w:val="center"/>
              <w:rPr>
                <w:noProof/>
                <w:sz w:val="18"/>
                <w:szCs w:val="18"/>
              </w:rPr>
            </w:pPr>
            <w:r w:rsidRPr="00750403">
              <w:rPr>
                <w:noProof/>
                <w:sz w:val="18"/>
                <w:szCs w:val="18"/>
              </w:rPr>
              <w:t>Возврат остатков субсидий, субвенций и иных межбюджетных трансфертов, имеющих целевое назначение, прошлых лет  из бюджетов</w:t>
            </w:r>
            <w:r>
              <w:rPr>
                <w:sz w:val="18"/>
                <w:szCs w:val="18"/>
              </w:rPr>
              <w:t xml:space="preserve"> сельских</w:t>
            </w:r>
            <w:r w:rsidRPr="00750403">
              <w:rPr>
                <w:noProof/>
                <w:sz w:val="18"/>
                <w:szCs w:val="18"/>
              </w:rPr>
              <w:t xml:space="preserve"> поселений</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02999</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7601</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Прочие субсидии бюджетам сельских поселений (софинансирование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02999</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7616</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Прочие субсидии бюджетам сельских поселений (софинансирование расходных обязательств по укреплению материально-технической базы учреждений культуры)</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03015</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5118</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03024</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7715</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Субвенции бюджетам сельских поселений на выполнение передаваемых полномочий субъектов Российской Федерации (реализация государственных полномочий по определению перечня должностных лиц, уполномоченных составлять протоколы об административных правонарушениях)</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01001</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7710</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Дотации бюджетам сельских поселений на выравнивание бюджетной обеспеченности (реализация государственных полномочий по расчету и предоставлению дотаций поселениям на выравнивание бюджетной обеспеченности)</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Default="0057472F" w:rsidP="002140CB">
            <w:pPr>
              <w:jc w:val="center"/>
            </w:pPr>
            <w:r w:rsidRPr="004B6BFD">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2</w:t>
            </w:r>
            <w:r>
              <w:rPr>
                <w:color w:val="000000"/>
                <w:sz w:val="18"/>
                <w:szCs w:val="18"/>
              </w:rPr>
              <w:t xml:space="preserve"> </w:t>
            </w:r>
            <w:r w:rsidRPr="00663289">
              <w:rPr>
                <w:color w:val="000000"/>
                <w:sz w:val="18"/>
                <w:szCs w:val="18"/>
              </w:rPr>
              <w:t>02</w:t>
            </w:r>
            <w:r>
              <w:rPr>
                <w:color w:val="000000"/>
                <w:sz w:val="18"/>
                <w:szCs w:val="18"/>
              </w:rPr>
              <w:t xml:space="preserve"> </w:t>
            </w:r>
            <w:r w:rsidRPr="00663289">
              <w:rPr>
                <w:color w:val="000000"/>
                <w:sz w:val="18"/>
                <w:szCs w:val="18"/>
              </w:rPr>
              <w:t>04014</w:t>
            </w:r>
            <w:r>
              <w:rPr>
                <w:color w:val="000000"/>
                <w:sz w:val="18"/>
                <w:szCs w:val="18"/>
              </w:rPr>
              <w:t xml:space="preserve"> </w:t>
            </w:r>
            <w:r w:rsidRPr="00663289">
              <w:rPr>
                <w:color w:val="000000"/>
                <w:sz w:val="18"/>
                <w:szCs w:val="18"/>
              </w:rPr>
              <w:t>10</w:t>
            </w:r>
            <w:r>
              <w:rPr>
                <w:color w:val="000000"/>
                <w:sz w:val="18"/>
                <w:szCs w:val="18"/>
              </w:rPr>
              <w:t xml:space="preserve"> </w:t>
            </w:r>
            <w:r w:rsidRPr="00663289">
              <w:rPr>
                <w:color w:val="000000"/>
                <w:sz w:val="18"/>
                <w:szCs w:val="18"/>
              </w:rPr>
              <w:t>4201</w:t>
            </w:r>
            <w:r>
              <w:rPr>
                <w:color w:val="000000"/>
                <w:sz w:val="18"/>
                <w:szCs w:val="18"/>
              </w:rPr>
              <w:t xml:space="preserve"> </w:t>
            </w:r>
            <w:r w:rsidRPr="00663289">
              <w:rPr>
                <w:color w:val="000000"/>
                <w:sz w:val="18"/>
                <w:szCs w:val="18"/>
              </w:rPr>
              <w:t>151</w:t>
            </w:r>
          </w:p>
        </w:tc>
        <w:tc>
          <w:tcPr>
            <w:tcW w:w="6300" w:type="dxa"/>
            <w:tcBorders>
              <w:top w:val="single" w:sz="4" w:space="0" w:color="auto"/>
              <w:left w:val="nil"/>
              <w:bottom w:val="single" w:sz="4" w:space="0" w:color="auto"/>
              <w:right w:val="single" w:sz="4" w:space="0" w:color="auto"/>
            </w:tcBorders>
            <w:vAlign w:val="center"/>
          </w:tcPr>
          <w:p w:rsidR="0057472F" w:rsidRPr="00663289" w:rsidRDefault="0057472F" w:rsidP="00536C43">
            <w:pPr>
              <w:widowControl w:val="0"/>
              <w:autoSpaceDE w:val="0"/>
              <w:autoSpaceDN w:val="0"/>
              <w:adjustRightInd w:val="0"/>
              <w:jc w:val="center"/>
              <w:rPr>
                <w:rFonts w:ascii="Arial" w:hAnsi="Arial" w:cs="Arial"/>
                <w:sz w:val="18"/>
                <w:szCs w:val="18"/>
              </w:rPr>
            </w:pPr>
            <w:r w:rsidRPr="00663289">
              <w:rPr>
                <w:color w:val="000000"/>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содержание автомобильных дорог общего пользования местного значения и искусственных сооружений на них)</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817A37" w:rsidRDefault="0057472F"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817A37" w:rsidRDefault="0057472F" w:rsidP="002477FC">
            <w:pPr>
              <w:jc w:val="center"/>
              <w:rPr>
                <w:snapToGrid w:val="0"/>
                <w:sz w:val="18"/>
                <w:szCs w:val="18"/>
              </w:rPr>
            </w:pPr>
            <w:r w:rsidRPr="00817A37">
              <w:rPr>
                <w:snapToGrid w:val="0"/>
                <w:sz w:val="18"/>
                <w:szCs w:val="18"/>
              </w:rPr>
              <w:t xml:space="preserve">2 02 </w:t>
            </w:r>
            <w:r>
              <w:rPr>
                <w:snapToGrid w:val="0"/>
                <w:sz w:val="18"/>
                <w:szCs w:val="18"/>
              </w:rPr>
              <w:t>15001 10 7510</w:t>
            </w:r>
            <w:r w:rsidRPr="00817A37">
              <w:rPr>
                <w:snapToGrid w:val="0"/>
                <w:sz w:val="18"/>
                <w:szCs w:val="18"/>
              </w:rPr>
              <w:t xml:space="preserve"> 151</w:t>
            </w:r>
          </w:p>
        </w:tc>
        <w:tc>
          <w:tcPr>
            <w:tcW w:w="6300" w:type="dxa"/>
            <w:tcBorders>
              <w:top w:val="single" w:sz="4" w:space="0" w:color="auto"/>
              <w:left w:val="nil"/>
              <w:bottom w:val="single" w:sz="4" w:space="0" w:color="auto"/>
              <w:right w:val="single" w:sz="4" w:space="0" w:color="auto"/>
            </w:tcBorders>
            <w:vAlign w:val="center"/>
          </w:tcPr>
          <w:p w:rsidR="0057472F" w:rsidRPr="00817A37" w:rsidRDefault="0057472F" w:rsidP="002477FC">
            <w:pPr>
              <w:rPr>
                <w:sz w:val="18"/>
                <w:szCs w:val="18"/>
              </w:rPr>
            </w:pPr>
            <w:r>
              <w:rPr>
                <w:sz w:val="18"/>
                <w:szCs w:val="18"/>
              </w:rPr>
              <w:t>Дотации бюджетам сельских поселений на выравнивание бюджетной обеспеченности (дотации на выравнивание бюджетной обеспеченности поселений)</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817A37" w:rsidRDefault="0057472F"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817A37" w:rsidRDefault="0057472F" w:rsidP="002477FC">
            <w:pPr>
              <w:jc w:val="center"/>
              <w:rPr>
                <w:snapToGrid w:val="0"/>
                <w:sz w:val="18"/>
                <w:szCs w:val="18"/>
              </w:rPr>
            </w:pPr>
            <w:r w:rsidRPr="00817A37">
              <w:rPr>
                <w:snapToGrid w:val="0"/>
                <w:sz w:val="18"/>
                <w:szCs w:val="18"/>
              </w:rPr>
              <w:t>2 02 29999 10 7601 151</w:t>
            </w:r>
          </w:p>
        </w:tc>
        <w:tc>
          <w:tcPr>
            <w:tcW w:w="6300" w:type="dxa"/>
            <w:tcBorders>
              <w:top w:val="single" w:sz="4" w:space="0" w:color="auto"/>
              <w:left w:val="nil"/>
              <w:bottom w:val="single" w:sz="4" w:space="0" w:color="auto"/>
              <w:right w:val="single" w:sz="4" w:space="0" w:color="auto"/>
            </w:tcBorders>
            <w:vAlign w:val="center"/>
          </w:tcPr>
          <w:p w:rsidR="0057472F" w:rsidRPr="00817A37" w:rsidRDefault="0057472F" w:rsidP="002477FC">
            <w:pPr>
              <w:rPr>
                <w:sz w:val="18"/>
                <w:szCs w:val="18"/>
              </w:rPr>
            </w:pPr>
            <w:r w:rsidRPr="00817A37">
              <w:rPr>
                <w:noProof/>
                <w:sz w:val="18"/>
                <w:szCs w:val="18"/>
              </w:rPr>
              <w:t>Прочие субсидии бюджетам</w:t>
            </w:r>
            <w:r w:rsidRPr="00817A37">
              <w:rPr>
                <w:sz w:val="18"/>
                <w:szCs w:val="18"/>
              </w:rPr>
              <w:t xml:space="preserve"> сельских</w:t>
            </w:r>
            <w:r w:rsidRPr="00817A37">
              <w:rPr>
                <w:noProof/>
                <w:sz w:val="18"/>
                <w:szCs w:val="18"/>
              </w:rPr>
              <w:t xml:space="preserve"> поселений</w:t>
            </w:r>
            <w:r w:rsidRPr="00817A37">
              <w:rPr>
                <w:sz w:val="18"/>
                <w:szCs w:val="18"/>
              </w:rPr>
              <w:t xml:space="preserve"> (софинансирование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817A37" w:rsidRDefault="0057472F"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817A37" w:rsidRDefault="0057472F" w:rsidP="002477FC">
            <w:pPr>
              <w:jc w:val="center"/>
              <w:rPr>
                <w:snapToGrid w:val="0"/>
                <w:sz w:val="18"/>
                <w:szCs w:val="18"/>
              </w:rPr>
            </w:pPr>
            <w:r w:rsidRPr="00817A37">
              <w:rPr>
                <w:snapToGrid w:val="0"/>
                <w:sz w:val="18"/>
                <w:szCs w:val="18"/>
              </w:rPr>
              <w:t>2 02 35118 10 5118 151</w:t>
            </w:r>
          </w:p>
        </w:tc>
        <w:tc>
          <w:tcPr>
            <w:tcW w:w="6300" w:type="dxa"/>
            <w:tcBorders>
              <w:top w:val="single" w:sz="4" w:space="0" w:color="auto"/>
              <w:left w:val="nil"/>
              <w:bottom w:val="single" w:sz="4" w:space="0" w:color="auto"/>
              <w:right w:val="single" w:sz="4" w:space="0" w:color="auto"/>
            </w:tcBorders>
            <w:vAlign w:val="center"/>
          </w:tcPr>
          <w:p w:rsidR="0057472F" w:rsidRPr="00817A37" w:rsidRDefault="0057472F" w:rsidP="002477FC">
            <w:pPr>
              <w:rPr>
                <w:sz w:val="18"/>
                <w:szCs w:val="18"/>
              </w:rPr>
            </w:pPr>
            <w:r w:rsidRPr="00817A37">
              <w:rPr>
                <w:noProof/>
                <w:sz w:val="18"/>
                <w:szCs w:val="18"/>
              </w:rPr>
              <w:t>Субвенции бюджетам</w:t>
            </w:r>
            <w:r w:rsidRPr="00817A37">
              <w:rPr>
                <w:sz w:val="18"/>
                <w:szCs w:val="18"/>
              </w:rPr>
              <w:t xml:space="preserve"> сельских</w:t>
            </w:r>
            <w:r w:rsidRPr="00817A37">
              <w:rPr>
                <w:noProof/>
                <w:sz w:val="18"/>
                <w:szCs w:val="18"/>
              </w:rPr>
              <w:t xml:space="preserve"> поселений на осуществление первичного воинского учета на территориях, где отсутствуют военные комиссариаты</w:t>
            </w:r>
            <w:r w:rsidRPr="00817A37">
              <w:rPr>
                <w:sz w:val="18"/>
                <w:szCs w:val="18"/>
              </w:rPr>
              <w:t xml:space="preserve"> (осуществление первичного воинского учета на территориях, где отсутствуют военные комиссариаты)</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817A37" w:rsidRDefault="0057472F"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817A37" w:rsidRDefault="0057472F" w:rsidP="002477FC">
            <w:pPr>
              <w:jc w:val="center"/>
              <w:rPr>
                <w:snapToGrid w:val="0"/>
                <w:sz w:val="18"/>
                <w:szCs w:val="18"/>
              </w:rPr>
            </w:pPr>
            <w:r w:rsidRPr="00817A37">
              <w:rPr>
                <w:snapToGrid w:val="0"/>
                <w:sz w:val="18"/>
                <w:szCs w:val="18"/>
              </w:rPr>
              <w:t xml:space="preserve">2 02 30024 10 </w:t>
            </w:r>
            <w:r w:rsidRPr="00817A37">
              <w:rPr>
                <w:snapToGrid w:val="0"/>
                <w:sz w:val="18"/>
                <w:szCs w:val="18"/>
                <w:lang w:val="en-US"/>
              </w:rPr>
              <w:t>7715</w:t>
            </w:r>
            <w:r w:rsidRPr="00817A37">
              <w:rPr>
                <w:snapToGrid w:val="0"/>
                <w:sz w:val="18"/>
                <w:szCs w:val="18"/>
              </w:rPr>
              <w:t xml:space="preserve"> 151</w:t>
            </w:r>
          </w:p>
        </w:tc>
        <w:tc>
          <w:tcPr>
            <w:tcW w:w="6300" w:type="dxa"/>
            <w:tcBorders>
              <w:top w:val="single" w:sz="4" w:space="0" w:color="auto"/>
              <w:left w:val="nil"/>
              <w:bottom w:val="single" w:sz="4" w:space="0" w:color="auto"/>
              <w:right w:val="single" w:sz="4" w:space="0" w:color="auto"/>
            </w:tcBorders>
            <w:vAlign w:val="center"/>
          </w:tcPr>
          <w:p w:rsidR="0057472F" w:rsidRPr="00817A37" w:rsidRDefault="0057472F" w:rsidP="002477FC">
            <w:pPr>
              <w:rPr>
                <w:sz w:val="18"/>
                <w:szCs w:val="18"/>
              </w:rPr>
            </w:pPr>
            <w:r w:rsidRPr="00817A37">
              <w:rPr>
                <w:noProof/>
                <w:sz w:val="18"/>
                <w:szCs w:val="18"/>
              </w:rPr>
              <w:t>Субвенции бюджетам</w:t>
            </w:r>
            <w:r w:rsidRPr="00817A37">
              <w:rPr>
                <w:sz w:val="18"/>
                <w:szCs w:val="18"/>
              </w:rPr>
              <w:t xml:space="preserve"> сельских</w:t>
            </w:r>
            <w:r w:rsidRPr="00817A37">
              <w:rPr>
                <w:noProof/>
                <w:sz w:val="18"/>
                <w:szCs w:val="18"/>
              </w:rPr>
              <w:t xml:space="preserve"> поселений на выполнение передаваемых полномочий субъектов Российской Федерации</w:t>
            </w:r>
            <w:r w:rsidRPr="00817A37">
              <w:rPr>
                <w:sz w:val="18"/>
                <w:szCs w:val="18"/>
              </w:rPr>
              <w:t xml:space="preserve">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№38-З «Об административной ответственности на территории Республики Мордовия»)</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817A37" w:rsidRDefault="0057472F" w:rsidP="002477FC">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817A37" w:rsidRDefault="0057472F" w:rsidP="002477FC">
            <w:pPr>
              <w:jc w:val="center"/>
              <w:rPr>
                <w:snapToGrid w:val="0"/>
                <w:sz w:val="18"/>
                <w:szCs w:val="18"/>
              </w:rPr>
            </w:pPr>
            <w:r w:rsidRPr="00817A37">
              <w:rPr>
                <w:snapToGrid w:val="0"/>
                <w:sz w:val="18"/>
                <w:szCs w:val="18"/>
              </w:rPr>
              <w:t xml:space="preserve">2 02 49999  10 8019 151 </w:t>
            </w:r>
          </w:p>
        </w:tc>
        <w:tc>
          <w:tcPr>
            <w:tcW w:w="6300" w:type="dxa"/>
            <w:tcBorders>
              <w:top w:val="single" w:sz="4" w:space="0" w:color="auto"/>
              <w:left w:val="nil"/>
              <w:bottom w:val="single" w:sz="4" w:space="0" w:color="auto"/>
              <w:right w:val="single" w:sz="4" w:space="0" w:color="auto"/>
            </w:tcBorders>
            <w:vAlign w:val="center"/>
          </w:tcPr>
          <w:p w:rsidR="0057472F" w:rsidRPr="00817A37" w:rsidRDefault="0057472F" w:rsidP="002477FC">
            <w:pPr>
              <w:rPr>
                <w:noProof/>
                <w:sz w:val="18"/>
                <w:szCs w:val="18"/>
              </w:rPr>
            </w:pPr>
            <w:r w:rsidRPr="00817A37">
              <w:rPr>
                <w:noProof/>
                <w:sz w:val="18"/>
                <w:szCs w:val="18"/>
              </w:rPr>
              <w:t>Прочие межбюджетные трансферты, передаваемые бюджетам</w:t>
            </w:r>
            <w:r w:rsidRPr="00817A37">
              <w:rPr>
                <w:sz w:val="18"/>
                <w:szCs w:val="18"/>
              </w:rPr>
              <w:t xml:space="preserve"> сельских</w:t>
            </w:r>
            <w:r w:rsidRPr="00817A37">
              <w:rPr>
                <w:noProof/>
                <w:sz w:val="18"/>
                <w:szCs w:val="18"/>
              </w:rPr>
              <w:t xml:space="preserve"> поселений (резервный фонд Правительства Республики Мордовия)</w:t>
            </w:r>
          </w:p>
        </w:tc>
      </w:tr>
      <w:tr w:rsidR="0057472F" w:rsidRPr="00663289">
        <w:trPr>
          <w:trHeight w:val="281"/>
        </w:trPr>
        <w:tc>
          <w:tcPr>
            <w:tcW w:w="915" w:type="dxa"/>
            <w:tcBorders>
              <w:top w:val="single" w:sz="4" w:space="0" w:color="auto"/>
              <w:left w:val="single" w:sz="4" w:space="0" w:color="auto"/>
              <w:bottom w:val="single" w:sz="4" w:space="0" w:color="auto"/>
              <w:right w:val="single" w:sz="4" w:space="0" w:color="auto"/>
            </w:tcBorders>
            <w:vAlign w:val="center"/>
          </w:tcPr>
          <w:p w:rsidR="0057472F" w:rsidRPr="00817A37" w:rsidRDefault="0057472F" w:rsidP="002140CB">
            <w:pPr>
              <w:jc w:val="center"/>
              <w:rPr>
                <w:snapToGrid w:val="0"/>
                <w:sz w:val="18"/>
                <w:szCs w:val="18"/>
              </w:rPr>
            </w:pPr>
            <w:r w:rsidRPr="00817A37">
              <w:rPr>
                <w:snapToGrid w:val="0"/>
                <w:sz w:val="18"/>
                <w:szCs w:val="18"/>
              </w:rPr>
              <w:t>9</w:t>
            </w:r>
            <w:r>
              <w:rPr>
                <w:snapToGrid w:val="0"/>
                <w:sz w:val="18"/>
                <w:szCs w:val="18"/>
              </w:rPr>
              <w:t>29</w:t>
            </w:r>
          </w:p>
        </w:tc>
        <w:tc>
          <w:tcPr>
            <w:tcW w:w="2160" w:type="dxa"/>
            <w:tcBorders>
              <w:top w:val="single" w:sz="4" w:space="0" w:color="auto"/>
              <w:left w:val="nil"/>
              <w:bottom w:val="single" w:sz="4" w:space="0" w:color="auto"/>
              <w:right w:val="single" w:sz="4" w:space="0" w:color="auto"/>
            </w:tcBorders>
            <w:vAlign w:val="center"/>
          </w:tcPr>
          <w:p w:rsidR="0057472F" w:rsidRPr="00817A37" w:rsidRDefault="0057472F" w:rsidP="002477FC">
            <w:pPr>
              <w:jc w:val="center"/>
              <w:rPr>
                <w:snapToGrid w:val="0"/>
                <w:sz w:val="18"/>
                <w:szCs w:val="18"/>
              </w:rPr>
            </w:pPr>
            <w:r w:rsidRPr="00817A37">
              <w:rPr>
                <w:snapToGrid w:val="0"/>
                <w:sz w:val="18"/>
                <w:szCs w:val="18"/>
              </w:rPr>
              <w:t>2 02 40014 10 4201 151</w:t>
            </w:r>
          </w:p>
        </w:tc>
        <w:tc>
          <w:tcPr>
            <w:tcW w:w="6300" w:type="dxa"/>
            <w:tcBorders>
              <w:top w:val="single" w:sz="4" w:space="0" w:color="auto"/>
              <w:left w:val="nil"/>
              <w:bottom w:val="single" w:sz="4" w:space="0" w:color="auto"/>
              <w:right w:val="single" w:sz="4" w:space="0" w:color="auto"/>
            </w:tcBorders>
            <w:vAlign w:val="center"/>
          </w:tcPr>
          <w:p w:rsidR="0057472F" w:rsidRPr="00817A37" w:rsidRDefault="0057472F" w:rsidP="002477FC">
            <w:pPr>
              <w:rPr>
                <w:noProof/>
                <w:sz w:val="18"/>
                <w:szCs w:val="18"/>
              </w:rPr>
            </w:pPr>
            <w:r w:rsidRPr="00817A37">
              <w:rPr>
                <w:noProof/>
                <w:sz w:val="18"/>
                <w:szCs w:val="18"/>
              </w:rPr>
              <w:t>Межбюджетные трансферты, передаваемые бюджетам</w:t>
            </w:r>
            <w:r w:rsidRPr="00817A37">
              <w:rPr>
                <w:sz w:val="18"/>
                <w:szCs w:val="18"/>
              </w:rPr>
              <w:t xml:space="preserve"> сельских</w:t>
            </w:r>
            <w:r w:rsidRPr="00817A37">
              <w:rPr>
                <w:noProof/>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содержание автомобильных дорог общего пользования местного значения и искусственных сооружений на них)</w:t>
            </w:r>
          </w:p>
        </w:tc>
      </w:tr>
    </w:tbl>
    <w:p w:rsidR="0057472F" w:rsidRPr="00663289" w:rsidRDefault="0057472F" w:rsidP="00536C43">
      <w:pPr>
        <w:pStyle w:val="NormalWeb"/>
        <w:spacing w:before="0" w:beforeAutospacing="0" w:after="0"/>
        <w:jc w:val="both"/>
        <w:rPr>
          <w:sz w:val="18"/>
          <w:szCs w:val="18"/>
        </w:rPr>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536C43">
      <w:pPr>
        <w:pStyle w:val="NormalWeb"/>
        <w:spacing w:before="0" w:beforeAutospacing="0" w:after="0"/>
        <w:jc w:val="both"/>
      </w:pPr>
    </w:p>
    <w:p w:rsidR="0057472F" w:rsidRDefault="0057472F" w:rsidP="006F1578">
      <w:pPr>
        <w:rPr>
          <w:sz w:val="20"/>
          <w:szCs w:val="20"/>
        </w:rPr>
      </w:pPr>
      <w:bookmarkStart w:id="9" w:name="RANGE_A1_G68"/>
      <w:bookmarkEnd w:id="9"/>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Pr="00AD7CB6" w:rsidRDefault="0057472F" w:rsidP="009A4667">
      <w:pPr>
        <w:jc w:val="right"/>
        <w:rPr>
          <w:b/>
          <w:bCs/>
          <w:sz w:val="20"/>
          <w:szCs w:val="20"/>
        </w:rPr>
      </w:pPr>
      <w:r w:rsidRPr="00AD7CB6">
        <w:rPr>
          <w:b/>
          <w:bCs/>
          <w:sz w:val="20"/>
          <w:szCs w:val="20"/>
        </w:rPr>
        <w:t>Приложение № 3</w:t>
      </w:r>
    </w:p>
    <w:p w:rsidR="0057472F" w:rsidRPr="0031096A" w:rsidRDefault="0057472F" w:rsidP="009A4667">
      <w:pPr>
        <w:jc w:val="right"/>
        <w:rPr>
          <w:sz w:val="20"/>
          <w:szCs w:val="20"/>
        </w:rPr>
      </w:pPr>
      <w:r w:rsidRPr="0031096A">
        <w:rPr>
          <w:sz w:val="20"/>
          <w:szCs w:val="20"/>
        </w:rPr>
        <w:t xml:space="preserve">                                                              к решению Совета депутатов </w:t>
      </w:r>
      <w:r>
        <w:rPr>
          <w:sz w:val="20"/>
          <w:szCs w:val="20"/>
        </w:rPr>
        <w:t>Старосиндровского</w:t>
      </w:r>
      <w:r w:rsidRPr="0031096A">
        <w:rPr>
          <w:sz w:val="20"/>
          <w:szCs w:val="20"/>
        </w:rPr>
        <w:t xml:space="preserve"> сельского поселения </w:t>
      </w:r>
    </w:p>
    <w:p w:rsidR="0057472F" w:rsidRPr="0031096A" w:rsidRDefault="0057472F" w:rsidP="009A4667">
      <w:pPr>
        <w:jc w:val="right"/>
        <w:rPr>
          <w:sz w:val="20"/>
          <w:szCs w:val="20"/>
        </w:rPr>
      </w:pPr>
      <w:r w:rsidRPr="0031096A">
        <w:rPr>
          <w:sz w:val="20"/>
          <w:szCs w:val="20"/>
        </w:rPr>
        <w:t xml:space="preserve"> № </w:t>
      </w:r>
      <w:r>
        <w:rPr>
          <w:sz w:val="20"/>
          <w:szCs w:val="20"/>
        </w:rPr>
        <w:t xml:space="preserve">20        от 29.12.2025 г </w:t>
      </w:r>
      <w:r w:rsidRPr="0031096A">
        <w:rPr>
          <w:sz w:val="20"/>
          <w:szCs w:val="20"/>
        </w:rPr>
        <w:t xml:space="preserve"> «О бюджете </w:t>
      </w:r>
      <w:r>
        <w:rPr>
          <w:sz w:val="20"/>
          <w:szCs w:val="20"/>
        </w:rPr>
        <w:t>Старосиндровского</w:t>
      </w:r>
      <w:r w:rsidRPr="0031096A">
        <w:rPr>
          <w:sz w:val="20"/>
          <w:szCs w:val="20"/>
        </w:rPr>
        <w:t xml:space="preserve"> сельского поселения</w:t>
      </w:r>
    </w:p>
    <w:p w:rsidR="0057472F" w:rsidRDefault="0057472F" w:rsidP="009A4667">
      <w:pPr>
        <w:jc w:val="right"/>
        <w:rPr>
          <w:sz w:val="20"/>
          <w:szCs w:val="20"/>
        </w:rPr>
      </w:pPr>
      <w:r w:rsidRPr="0031096A">
        <w:rPr>
          <w:sz w:val="20"/>
          <w:szCs w:val="20"/>
        </w:rPr>
        <w:t>Краснослободского муниципального района  Республики Мордовия</w:t>
      </w:r>
    </w:p>
    <w:p w:rsidR="0057472F" w:rsidRDefault="0057472F" w:rsidP="009A4667">
      <w:pPr>
        <w:jc w:val="right"/>
        <w:rPr>
          <w:sz w:val="20"/>
          <w:szCs w:val="20"/>
        </w:rPr>
      </w:pPr>
      <w:r w:rsidRPr="0031096A">
        <w:rPr>
          <w:sz w:val="20"/>
          <w:szCs w:val="20"/>
        </w:rPr>
        <w:t xml:space="preserve"> на 20</w:t>
      </w:r>
      <w:r>
        <w:rPr>
          <w:sz w:val="20"/>
          <w:szCs w:val="20"/>
        </w:rPr>
        <w:t>26 и плановый период 2027 и 2028</w:t>
      </w:r>
      <w:r w:rsidRPr="0031096A">
        <w:rPr>
          <w:sz w:val="20"/>
          <w:szCs w:val="20"/>
        </w:rPr>
        <w:t xml:space="preserve"> год</w:t>
      </w:r>
      <w:r>
        <w:rPr>
          <w:sz w:val="20"/>
          <w:szCs w:val="20"/>
        </w:rPr>
        <w:t>ов</w:t>
      </w:r>
      <w:r w:rsidRPr="0031096A">
        <w:rPr>
          <w:sz w:val="20"/>
          <w:szCs w:val="20"/>
        </w:rPr>
        <w:t>»</w:t>
      </w:r>
    </w:p>
    <w:p w:rsidR="0057472F" w:rsidRDefault="0057472F" w:rsidP="009A4667">
      <w:pPr>
        <w:jc w:val="right"/>
        <w:rPr>
          <w:sz w:val="20"/>
          <w:szCs w:val="20"/>
        </w:rPr>
      </w:pPr>
    </w:p>
    <w:p w:rsidR="0057472F" w:rsidRDefault="0057472F" w:rsidP="009A4667">
      <w:pPr>
        <w:jc w:val="right"/>
        <w:rPr>
          <w:sz w:val="20"/>
          <w:szCs w:val="20"/>
        </w:rPr>
      </w:pPr>
    </w:p>
    <w:p w:rsidR="0057472F" w:rsidRDefault="0057472F" w:rsidP="002E381B">
      <w:pPr>
        <w:rPr>
          <w:sz w:val="20"/>
          <w:szCs w:val="20"/>
        </w:rPr>
      </w:pPr>
    </w:p>
    <w:p w:rsidR="0057472F" w:rsidRDefault="0057472F" w:rsidP="009A4667">
      <w:pPr>
        <w:pStyle w:val="ConsNormal"/>
        <w:ind w:right="0" w:firstLine="0"/>
        <w:jc w:val="both"/>
        <w:rPr>
          <w:sz w:val="22"/>
          <w:szCs w:val="22"/>
        </w:rPr>
      </w:pPr>
    </w:p>
    <w:p w:rsidR="0057472F" w:rsidRPr="00A37380" w:rsidRDefault="0057472F" w:rsidP="009A4667">
      <w:pPr>
        <w:pStyle w:val="ConsNormal"/>
        <w:ind w:right="0" w:firstLine="540"/>
        <w:jc w:val="both"/>
        <w:rPr>
          <w:rFonts w:ascii="Times New Roman" w:hAnsi="Times New Roman" w:cs="Times New Roman"/>
          <w:b/>
          <w:bCs/>
          <w:sz w:val="24"/>
          <w:szCs w:val="24"/>
        </w:rPr>
      </w:pPr>
      <w:r w:rsidRPr="00A37380">
        <w:rPr>
          <w:rFonts w:ascii="Times New Roman" w:hAnsi="Times New Roman" w:cs="Times New Roman"/>
          <w:b/>
          <w:bCs/>
          <w:sz w:val="24"/>
          <w:szCs w:val="24"/>
        </w:rPr>
        <w:t xml:space="preserve">           Перечень главных администраторов источников финансирования</w:t>
      </w:r>
    </w:p>
    <w:p w:rsidR="0057472F" w:rsidRPr="00A37380" w:rsidRDefault="0057472F" w:rsidP="009A4667">
      <w:pPr>
        <w:pStyle w:val="ConsNormal"/>
        <w:ind w:right="0" w:firstLine="540"/>
        <w:jc w:val="both"/>
        <w:rPr>
          <w:rFonts w:ascii="Times New Roman" w:hAnsi="Times New Roman" w:cs="Times New Roman"/>
          <w:b/>
          <w:bCs/>
          <w:sz w:val="24"/>
          <w:szCs w:val="24"/>
        </w:rPr>
      </w:pPr>
      <w:r w:rsidRPr="00A3738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A37380">
        <w:rPr>
          <w:rFonts w:ascii="Times New Roman" w:hAnsi="Times New Roman" w:cs="Times New Roman"/>
          <w:b/>
          <w:bCs/>
          <w:sz w:val="24"/>
          <w:szCs w:val="24"/>
        </w:rPr>
        <w:t xml:space="preserve"> дефицита бюджета Старосиндровского сельского поселения</w:t>
      </w:r>
    </w:p>
    <w:p w:rsidR="0057472F" w:rsidRPr="00A37380" w:rsidRDefault="0057472F" w:rsidP="009A4667">
      <w:pPr>
        <w:pStyle w:val="ConsNormal"/>
        <w:ind w:right="0" w:firstLine="540"/>
        <w:jc w:val="both"/>
        <w:rPr>
          <w:rFonts w:ascii="Times New Roman" w:hAnsi="Times New Roman" w:cs="Times New Roman"/>
          <w:b/>
          <w:bCs/>
          <w:sz w:val="24"/>
          <w:szCs w:val="24"/>
        </w:rPr>
      </w:pPr>
      <w:r w:rsidRPr="00A373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7380">
        <w:rPr>
          <w:rFonts w:ascii="Times New Roman" w:hAnsi="Times New Roman" w:cs="Times New Roman"/>
          <w:sz w:val="24"/>
          <w:szCs w:val="24"/>
        </w:rPr>
        <w:t xml:space="preserve"> </w:t>
      </w:r>
      <w:r w:rsidRPr="00A37380">
        <w:rPr>
          <w:rFonts w:ascii="Times New Roman" w:hAnsi="Times New Roman" w:cs="Times New Roman"/>
          <w:b/>
          <w:bCs/>
          <w:sz w:val="24"/>
          <w:szCs w:val="24"/>
        </w:rPr>
        <w:t>Краснослободского муниципального района</w:t>
      </w:r>
    </w:p>
    <w:p w:rsidR="0057472F" w:rsidRPr="00A44856" w:rsidRDefault="0057472F" w:rsidP="009A4667">
      <w:pPr>
        <w:jc w:val="right"/>
        <w:rPr>
          <w:sz w:val="20"/>
          <w:szCs w:val="20"/>
        </w:rPr>
      </w:pPr>
    </w:p>
    <w:p w:rsidR="0057472F" w:rsidRDefault="0057472F" w:rsidP="009A4667">
      <w:pPr>
        <w:pStyle w:val="NormalWeb"/>
        <w:spacing w:before="0" w:beforeAutospacing="0" w:after="0"/>
      </w:pPr>
    </w:p>
    <w:tbl>
      <w:tblPr>
        <w:tblpPr w:leftFromText="180" w:rightFromText="180" w:vertAnchor="text" w:horzAnchor="margin" w:tblpXSpec="center" w:tblpY="-30"/>
        <w:tblW w:w="10591" w:type="dxa"/>
        <w:tblBorders>
          <w:top w:val="single" w:sz="4" w:space="0" w:color="auto"/>
          <w:left w:val="single" w:sz="4" w:space="0" w:color="auto"/>
          <w:bottom w:val="single" w:sz="4" w:space="0" w:color="auto"/>
          <w:right w:val="single" w:sz="4" w:space="0" w:color="auto"/>
        </w:tblBorders>
        <w:tblLayout w:type="fixed"/>
        <w:tblLook w:val="0000"/>
      </w:tblPr>
      <w:tblGrid>
        <w:gridCol w:w="847"/>
        <w:gridCol w:w="3012"/>
        <w:gridCol w:w="6732"/>
      </w:tblGrid>
      <w:tr w:rsidR="0057472F">
        <w:trPr>
          <w:trHeight w:val="565"/>
        </w:trPr>
        <w:tc>
          <w:tcPr>
            <w:tcW w:w="3859" w:type="dxa"/>
            <w:gridSpan w:val="2"/>
            <w:tcBorders>
              <w:top w:val="single" w:sz="4" w:space="0" w:color="auto"/>
            </w:tcBorders>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Код бюджетной классификации Российской Федерации </w:t>
            </w:r>
          </w:p>
        </w:tc>
        <w:tc>
          <w:tcPr>
            <w:tcW w:w="6732" w:type="dxa"/>
            <w:vMerge w:val="restart"/>
            <w:tcBorders>
              <w:top w:val="single" w:sz="4" w:space="0" w:color="auto"/>
            </w:tcBorders>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Наименование главного администратора</w:t>
            </w:r>
          </w:p>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источников финансирования дефицита </w:t>
            </w:r>
          </w:p>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бюджета</w:t>
            </w:r>
          </w:p>
        </w:tc>
      </w:tr>
      <w:tr w:rsidR="0057472F">
        <w:trPr>
          <w:trHeight w:val="699"/>
        </w:trPr>
        <w:tc>
          <w:tcPr>
            <w:tcW w:w="847"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админист-ратора</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источников внутреннего </w:t>
            </w:r>
          </w:p>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финансирования дефицита бюджета</w:t>
            </w:r>
          </w:p>
        </w:tc>
        <w:tc>
          <w:tcPr>
            <w:tcW w:w="6732" w:type="dxa"/>
            <w:vMerge/>
            <w:vAlign w:val="center"/>
          </w:tcPr>
          <w:p w:rsidR="0057472F" w:rsidRPr="00A37380" w:rsidRDefault="0057472F" w:rsidP="009A4667">
            <w:pPr>
              <w:snapToGrid w:val="0"/>
              <w:rPr>
                <w:sz w:val="18"/>
                <w:szCs w:val="18"/>
              </w:rPr>
            </w:pPr>
          </w:p>
        </w:tc>
      </w:tr>
      <w:tr w:rsidR="0057472F">
        <w:trPr>
          <w:trHeight w:val="308"/>
        </w:trPr>
        <w:tc>
          <w:tcPr>
            <w:tcW w:w="847"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1</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2</w:t>
            </w: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                                 3</w:t>
            </w:r>
          </w:p>
        </w:tc>
      </w:tr>
      <w:tr w:rsidR="0057472F">
        <w:trPr>
          <w:trHeight w:val="325"/>
        </w:trPr>
        <w:tc>
          <w:tcPr>
            <w:tcW w:w="847" w:type="dxa"/>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57472F" w:rsidRPr="00A37380" w:rsidRDefault="0057472F" w:rsidP="009A4667">
            <w:pPr>
              <w:pStyle w:val="ConsNormal"/>
              <w:snapToGrid w:val="0"/>
              <w:ind w:right="0" w:firstLine="0"/>
              <w:jc w:val="both"/>
              <w:rPr>
                <w:rFonts w:ascii="Times New Roman" w:hAnsi="Times New Roman" w:cs="Times New Roman"/>
                <w:sz w:val="18"/>
                <w:szCs w:val="18"/>
              </w:rPr>
            </w:pP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Администрация Старосиндровского сельского поселения</w:t>
            </w:r>
          </w:p>
        </w:tc>
      </w:tr>
      <w:tr w:rsidR="0057472F">
        <w:trPr>
          <w:trHeight w:val="565"/>
        </w:trPr>
        <w:tc>
          <w:tcPr>
            <w:tcW w:w="847" w:type="dxa"/>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01 02 00 00 10 0000 710</w:t>
            </w: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Получение кредитов от кредитных организаций бюджетами муниципальных районов в валюте Российской Федерации</w:t>
            </w:r>
          </w:p>
        </w:tc>
      </w:tr>
      <w:tr w:rsidR="0057472F">
        <w:trPr>
          <w:trHeight w:val="582"/>
        </w:trPr>
        <w:tc>
          <w:tcPr>
            <w:tcW w:w="847" w:type="dxa"/>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01 02 00 00 10 0000 810</w:t>
            </w: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Погашение бюджетами муниципальных районов кредитов от кредитных организаций в валюте Российской Федерации</w:t>
            </w:r>
          </w:p>
        </w:tc>
      </w:tr>
      <w:tr w:rsidR="0057472F">
        <w:trPr>
          <w:trHeight w:val="873"/>
        </w:trPr>
        <w:tc>
          <w:tcPr>
            <w:tcW w:w="847" w:type="dxa"/>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01 03 00 00 10 0000 710</w:t>
            </w: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r>
      <w:tr w:rsidR="0057472F">
        <w:trPr>
          <w:trHeight w:val="856"/>
        </w:trPr>
        <w:tc>
          <w:tcPr>
            <w:tcW w:w="847" w:type="dxa"/>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01 03 00 00 10 0000 810</w:t>
            </w: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r>
      <w:tr w:rsidR="0057472F">
        <w:trPr>
          <w:trHeight w:val="582"/>
        </w:trPr>
        <w:tc>
          <w:tcPr>
            <w:tcW w:w="847" w:type="dxa"/>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01 06 00 00 00 0000 000</w:t>
            </w: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Иные источники внутреннего финансирования дефицитов бюджетов</w:t>
            </w:r>
          </w:p>
        </w:tc>
      </w:tr>
      <w:tr w:rsidR="0057472F">
        <w:trPr>
          <w:trHeight w:val="582"/>
        </w:trPr>
        <w:tc>
          <w:tcPr>
            <w:tcW w:w="847" w:type="dxa"/>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01 06 05 00 00 0000 000</w:t>
            </w:r>
          </w:p>
        </w:tc>
        <w:tc>
          <w:tcPr>
            <w:tcW w:w="6732" w:type="dxa"/>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 xml:space="preserve">Бюджетные кредиты, предоставленные внутри страны в валюте Российской Федерации </w:t>
            </w:r>
          </w:p>
        </w:tc>
      </w:tr>
      <w:tr w:rsidR="0057472F">
        <w:trPr>
          <w:trHeight w:val="1165"/>
        </w:trPr>
        <w:tc>
          <w:tcPr>
            <w:tcW w:w="847" w:type="dxa"/>
            <w:tcBorders>
              <w:bottom w:val="single" w:sz="4" w:space="0" w:color="auto"/>
            </w:tcBorders>
          </w:tcPr>
          <w:p w:rsidR="0057472F" w:rsidRPr="00A37380" w:rsidRDefault="0057472F" w:rsidP="002140CB">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929</w:t>
            </w:r>
          </w:p>
        </w:tc>
        <w:tc>
          <w:tcPr>
            <w:tcW w:w="3012" w:type="dxa"/>
            <w:tcBorders>
              <w:bottom w:val="single" w:sz="4" w:space="0" w:color="auto"/>
            </w:tcBorders>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01 06 05 02 10 0000 640</w:t>
            </w:r>
          </w:p>
        </w:tc>
        <w:tc>
          <w:tcPr>
            <w:tcW w:w="6732" w:type="dxa"/>
            <w:tcBorders>
              <w:bottom w:val="single" w:sz="4" w:space="0" w:color="auto"/>
            </w:tcBorders>
          </w:tcPr>
          <w:p w:rsidR="0057472F" w:rsidRPr="00A37380" w:rsidRDefault="0057472F" w:rsidP="009A4667">
            <w:pPr>
              <w:pStyle w:val="ConsNormal"/>
              <w:ind w:right="0" w:firstLine="0"/>
              <w:jc w:val="both"/>
              <w:rPr>
                <w:rFonts w:ascii="Times New Roman" w:hAnsi="Times New Roman" w:cs="Times New Roman"/>
                <w:sz w:val="18"/>
                <w:szCs w:val="18"/>
              </w:rPr>
            </w:pPr>
            <w:r w:rsidRPr="00A37380">
              <w:rPr>
                <w:rFonts w:ascii="Times New Roman" w:hAnsi="Times New Roman" w:cs="Times New Roman"/>
                <w:sz w:val="18"/>
                <w:szCs w:val="1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bl>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E82BE4">
      <w:pPr>
        <w:rPr>
          <w:sz w:val="20"/>
          <w:szCs w:val="20"/>
        </w:rPr>
      </w:pPr>
    </w:p>
    <w:p w:rsidR="0057472F" w:rsidRPr="00AD7CB6" w:rsidRDefault="0057472F" w:rsidP="00E82BE4">
      <w:pPr>
        <w:jc w:val="right"/>
        <w:rPr>
          <w:b/>
          <w:bCs/>
          <w:sz w:val="20"/>
          <w:szCs w:val="20"/>
        </w:rPr>
      </w:pPr>
      <w:r w:rsidRPr="00AD7CB6">
        <w:rPr>
          <w:b/>
          <w:bCs/>
          <w:sz w:val="20"/>
          <w:szCs w:val="20"/>
        </w:rPr>
        <w:t>Приложение № 4</w:t>
      </w:r>
    </w:p>
    <w:p w:rsidR="0057472F" w:rsidRPr="0031096A" w:rsidRDefault="0057472F" w:rsidP="00E82BE4">
      <w:pPr>
        <w:jc w:val="right"/>
        <w:rPr>
          <w:sz w:val="20"/>
          <w:szCs w:val="20"/>
        </w:rPr>
      </w:pPr>
      <w:r w:rsidRPr="0031096A">
        <w:rPr>
          <w:sz w:val="20"/>
          <w:szCs w:val="20"/>
        </w:rPr>
        <w:t xml:space="preserve">                                                                            к решению Совета депутатов </w:t>
      </w:r>
      <w:r>
        <w:rPr>
          <w:sz w:val="20"/>
          <w:szCs w:val="20"/>
        </w:rPr>
        <w:t>Старосиндровского</w:t>
      </w:r>
    </w:p>
    <w:p w:rsidR="0057472F" w:rsidRPr="0031096A" w:rsidRDefault="0057472F" w:rsidP="00E82BE4">
      <w:pPr>
        <w:jc w:val="right"/>
        <w:rPr>
          <w:sz w:val="20"/>
          <w:szCs w:val="20"/>
        </w:rPr>
      </w:pPr>
      <w:r w:rsidRPr="0031096A">
        <w:rPr>
          <w:sz w:val="20"/>
          <w:szCs w:val="20"/>
        </w:rPr>
        <w:t xml:space="preserve">                                                                            сельского поселения  № </w:t>
      </w:r>
      <w:r>
        <w:rPr>
          <w:sz w:val="20"/>
          <w:szCs w:val="20"/>
        </w:rPr>
        <w:t>20    от 29.12.2025</w:t>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p>
    <w:p w:rsidR="0057472F" w:rsidRPr="0031096A" w:rsidRDefault="0057472F" w:rsidP="00E82BE4">
      <w:pPr>
        <w:jc w:val="right"/>
        <w:rPr>
          <w:sz w:val="20"/>
          <w:szCs w:val="20"/>
        </w:rPr>
      </w:pPr>
      <w:r w:rsidRPr="0031096A">
        <w:rPr>
          <w:sz w:val="20"/>
          <w:szCs w:val="20"/>
        </w:rPr>
        <w:t xml:space="preserve">                                                                            «О бюджете </w:t>
      </w:r>
      <w:r>
        <w:rPr>
          <w:sz w:val="20"/>
          <w:szCs w:val="20"/>
        </w:rPr>
        <w:t>Старосиндровского</w:t>
      </w:r>
      <w:r w:rsidRPr="0031096A">
        <w:rPr>
          <w:sz w:val="20"/>
          <w:szCs w:val="20"/>
        </w:rPr>
        <w:t xml:space="preserve"> сельского                            </w:t>
      </w:r>
    </w:p>
    <w:p w:rsidR="0057472F" w:rsidRPr="0031096A" w:rsidRDefault="0057472F" w:rsidP="00E82BE4">
      <w:pPr>
        <w:jc w:val="right"/>
        <w:rPr>
          <w:sz w:val="20"/>
          <w:szCs w:val="20"/>
        </w:rPr>
      </w:pPr>
      <w:r w:rsidRPr="0031096A">
        <w:rPr>
          <w:sz w:val="20"/>
          <w:szCs w:val="20"/>
        </w:rPr>
        <w:t xml:space="preserve">                                                                      поселения Краснослободского муниципального         </w:t>
      </w:r>
    </w:p>
    <w:p w:rsidR="0057472F" w:rsidRDefault="0057472F" w:rsidP="00E82BE4">
      <w:pPr>
        <w:jc w:val="right"/>
        <w:rPr>
          <w:sz w:val="20"/>
          <w:szCs w:val="20"/>
        </w:rPr>
      </w:pPr>
      <w:r w:rsidRPr="0031096A">
        <w:rPr>
          <w:sz w:val="20"/>
          <w:szCs w:val="20"/>
        </w:rPr>
        <w:t xml:space="preserve">                                                                            района  Республики Мордовия </w:t>
      </w:r>
    </w:p>
    <w:p w:rsidR="0057472F" w:rsidRPr="00A44856" w:rsidRDefault="0057472F" w:rsidP="00E82BE4">
      <w:pPr>
        <w:jc w:val="right"/>
        <w:rPr>
          <w:sz w:val="20"/>
          <w:szCs w:val="20"/>
        </w:rPr>
      </w:pPr>
      <w:r w:rsidRPr="0031096A">
        <w:rPr>
          <w:sz w:val="20"/>
          <w:szCs w:val="20"/>
        </w:rPr>
        <w:t>на 20</w:t>
      </w:r>
      <w:r>
        <w:rPr>
          <w:sz w:val="20"/>
          <w:szCs w:val="20"/>
        </w:rPr>
        <w:t>26 и плановый период 2027 и 2028</w:t>
      </w:r>
      <w:r w:rsidRPr="0031096A">
        <w:rPr>
          <w:sz w:val="20"/>
          <w:szCs w:val="20"/>
        </w:rPr>
        <w:t xml:space="preserve"> год</w:t>
      </w:r>
      <w:r>
        <w:rPr>
          <w:sz w:val="20"/>
          <w:szCs w:val="20"/>
        </w:rPr>
        <w:t>ов</w:t>
      </w:r>
      <w:r w:rsidRPr="0031096A">
        <w:rPr>
          <w:sz w:val="20"/>
          <w:szCs w:val="20"/>
        </w:rPr>
        <w:t>»</w:t>
      </w:r>
    </w:p>
    <w:p w:rsidR="0057472F" w:rsidRDefault="0057472F" w:rsidP="00E82BE4">
      <w:pPr>
        <w:jc w:val="right"/>
        <w:rPr>
          <w:sz w:val="20"/>
          <w:szCs w:val="20"/>
        </w:rPr>
      </w:pPr>
    </w:p>
    <w:p w:rsidR="0057472F" w:rsidRDefault="0057472F" w:rsidP="00E82BE4">
      <w:pPr>
        <w:jc w:val="center"/>
        <w:rPr>
          <w:b/>
          <w:bCs/>
        </w:rPr>
      </w:pPr>
      <w:r w:rsidRPr="00593C17">
        <w:rPr>
          <w:b/>
          <w:bCs/>
        </w:rPr>
        <w:t xml:space="preserve">Распределение расходов бюджета </w:t>
      </w:r>
      <w:r>
        <w:rPr>
          <w:b/>
          <w:bCs/>
        </w:rPr>
        <w:t xml:space="preserve">Старосиндровского сельского поселения Краснослободского муниципального района Республики Мордовия по разделам, подразделам, целевым статьям и видам расходов функциональной классификации  расходов бюджетов Российской Федерации </w:t>
      </w:r>
      <w:r w:rsidRPr="00593C17">
        <w:rPr>
          <w:b/>
          <w:bCs/>
        </w:rPr>
        <w:t xml:space="preserve"> </w:t>
      </w:r>
      <w:r>
        <w:rPr>
          <w:b/>
          <w:bCs/>
        </w:rPr>
        <w:t xml:space="preserve">на 2026 и плановый период 2027 и 2028 годов </w:t>
      </w:r>
    </w:p>
    <w:p w:rsidR="0057472F" w:rsidRDefault="0057472F" w:rsidP="00E82BE4">
      <w:pPr>
        <w:jc w:val="center"/>
        <w:rPr>
          <w:b/>
          <w:bCs/>
        </w:rPr>
      </w:pPr>
      <w:r w:rsidRPr="0031096A">
        <w:rPr>
          <w:sz w:val="20"/>
          <w:szCs w:val="20"/>
        </w:rPr>
        <w:t xml:space="preserve">                                                                            </w:t>
      </w:r>
    </w:p>
    <w:p w:rsidR="0057472F" w:rsidRPr="00593C17" w:rsidRDefault="0057472F" w:rsidP="00E82BE4">
      <w:pPr>
        <w:jc w:val="center"/>
        <w:rPr>
          <w:sz w:val="20"/>
          <w:szCs w:val="20"/>
        </w:rPr>
      </w:pPr>
    </w:p>
    <w:tbl>
      <w:tblPr>
        <w:tblW w:w="9432" w:type="dxa"/>
        <w:tblInd w:w="2" w:type="dxa"/>
        <w:tblLayout w:type="fixed"/>
        <w:tblLook w:val="0000"/>
      </w:tblPr>
      <w:tblGrid>
        <w:gridCol w:w="3195"/>
        <w:gridCol w:w="709"/>
        <w:gridCol w:w="567"/>
        <w:gridCol w:w="850"/>
        <w:gridCol w:w="851"/>
        <w:gridCol w:w="567"/>
        <w:gridCol w:w="992"/>
        <w:gridCol w:w="850"/>
        <w:gridCol w:w="851"/>
      </w:tblGrid>
      <w:tr w:rsidR="0057472F" w:rsidRPr="007B2A61">
        <w:trPr>
          <w:trHeight w:val="315"/>
        </w:trPr>
        <w:tc>
          <w:tcPr>
            <w:tcW w:w="3195" w:type="dxa"/>
            <w:tcBorders>
              <w:top w:val="single" w:sz="8" w:space="0" w:color="auto"/>
              <w:left w:val="single" w:sz="8" w:space="0" w:color="auto"/>
              <w:bottom w:val="single" w:sz="8" w:space="0" w:color="auto"/>
              <w:right w:val="single" w:sz="8" w:space="0" w:color="auto"/>
            </w:tcBorders>
            <w:vAlign w:val="bottom"/>
          </w:tcPr>
          <w:p w:rsidR="0057472F" w:rsidRPr="00A37380" w:rsidRDefault="0057472F" w:rsidP="00AD2A80">
            <w:pPr>
              <w:jc w:val="center"/>
              <w:rPr>
                <w:sz w:val="18"/>
                <w:szCs w:val="18"/>
              </w:rPr>
            </w:pPr>
            <w:r w:rsidRPr="00A37380">
              <w:rPr>
                <w:sz w:val="18"/>
                <w:szCs w:val="18"/>
              </w:rPr>
              <w:t>Наименование</w:t>
            </w:r>
          </w:p>
        </w:tc>
        <w:tc>
          <w:tcPr>
            <w:tcW w:w="709" w:type="dxa"/>
            <w:tcBorders>
              <w:top w:val="single" w:sz="8" w:space="0" w:color="auto"/>
              <w:left w:val="nil"/>
              <w:bottom w:val="single" w:sz="8" w:space="0" w:color="auto"/>
              <w:right w:val="single" w:sz="8" w:space="0" w:color="auto"/>
            </w:tcBorders>
            <w:vAlign w:val="bottom"/>
          </w:tcPr>
          <w:p w:rsidR="0057472F" w:rsidRPr="00A37380" w:rsidRDefault="0057472F" w:rsidP="00AD2A80">
            <w:pPr>
              <w:jc w:val="center"/>
              <w:rPr>
                <w:sz w:val="18"/>
                <w:szCs w:val="18"/>
              </w:rPr>
            </w:pPr>
            <w:r w:rsidRPr="00A37380">
              <w:rPr>
                <w:sz w:val="18"/>
                <w:szCs w:val="18"/>
              </w:rPr>
              <w:t>РЗ</w:t>
            </w:r>
          </w:p>
        </w:tc>
        <w:tc>
          <w:tcPr>
            <w:tcW w:w="567" w:type="dxa"/>
            <w:tcBorders>
              <w:top w:val="single" w:sz="8" w:space="0" w:color="auto"/>
              <w:left w:val="nil"/>
              <w:bottom w:val="single" w:sz="8" w:space="0" w:color="auto"/>
              <w:right w:val="single" w:sz="4" w:space="0" w:color="auto"/>
            </w:tcBorders>
            <w:vAlign w:val="bottom"/>
          </w:tcPr>
          <w:p w:rsidR="0057472F" w:rsidRPr="00A37380" w:rsidRDefault="0057472F" w:rsidP="00AD2A80">
            <w:pPr>
              <w:jc w:val="center"/>
              <w:rPr>
                <w:sz w:val="18"/>
                <w:szCs w:val="18"/>
              </w:rPr>
            </w:pPr>
            <w:r w:rsidRPr="00A37380">
              <w:rPr>
                <w:sz w:val="18"/>
                <w:szCs w:val="18"/>
              </w:rPr>
              <w:t>ПР</w:t>
            </w:r>
          </w:p>
        </w:tc>
        <w:tc>
          <w:tcPr>
            <w:tcW w:w="850" w:type="dxa"/>
            <w:tcBorders>
              <w:top w:val="single" w:sz="4" w:space="0" w:color="auto"/>
              <w:left w:val="single" w:sz="4" w:space="0" w:color="auto"/>
              <w:bottom w:val="single" w:sz="8" w:space="0" w:color="auto"/>
              <w:right w:val="single" w:sz="4" w:space="0" w:color="auto"/>
            </w:tcBorders>
            <w:vAlign w:val="bottom"/>
          </w:tcPr>
          <w:p w:rsidR="0057472F" w:rsidRPr="00A37380" w:rsidRDefault="0057472F" w:rsidP="00AD2A80">
            <w:pPr>
              <w:jc w:val="center"/>
              <w:rPr>
                <w:sz w:val="18"/>
                <w:szCs w:val="18"/>
              </w:rPr>
            </w:pPr>
            <w:r w:rsidRPr="00A37380">
              <w:rPr>
                <w:sz w:val="18"/>
                <w:szCs w:val="18"/>
              </w:rPr>
              <w:t>ПС</w:t>
            </w:r>
          </w:p>
        </w:tc>
        <w:tc>
          <w:tcPr>
            <w:tcW w:w="851" w:type="dxa"/>
            <w:tcBorders>
              <w:top w:val="single" w:sz="8" w:space="0" w:color="auto"/>
              <w:left w:val="single" w:sz="4" w:space="0" w:color="auto"/>
              <w:bottom w:val="single" w:sz="8" w:space="0" w:color="auto"/>
              <w:right w:val="single" w:sz="8" w:space="0" w:color="auto"/>
            </w:tcBorders>
            <w:vAlign w:val="bottom"/>
          </w:tcPr>
          <w:p w:rsidR="0057472F" w:rsidRPr="00A37380" w:rsidRDefault="0057472F" w:rsidP="00AD2A80">
            <w:pPr>
              <w:jc w:val="center"/>
              <w:rPr>
                <w:sz w:val="18"/>
                <w:szCs w:val="18"/>
              </w:rPr>
            </w:pPr>
            <w:r w:rsidRPr="00A37380">
              <w:rPr>
                <w:sz w:val="18"/>
                <w:szCs w:val="18"/>
              </w:rPr>
              <w:t>НР</w:t>
            </w:r>
          </w:p>
        </w:tc>
        <w:tc>
          <w:tcPr>
            <w:tcW w:w="567" w:type="dxa"/>
            <w:tcBorders>
              <w:top w:val="single" w:sz="8" w:space="0" w:color="auto"/>
              <w:left w:val="nil"/>
              <w:bottom w:val="single" w:sz="8" w:space="0" w:color="auto"/>
              <w:right w:val="single" w:sz="8" w:space="0" w:color="auto"/>
            </w:tcBorders>
            <w:vAlign w:val="bottom"/>
          </w:tcPr>
          <w:p w:rsidR="0057472F" w:rsidRPr="00A37380" w:rsidRDefault="0057472F" w:rsidP="00AD2A80">
            <w:pPr>
              <w:jc w:val="center"/>
              <w:rPr>
                <w:sz w:val="18"/>
                <w:szCs w:val="18"/>
              </w:rPr>
            </w:pPr>
            <w:r w:rsidRPr="00A37380">
              <w:rPr>
                <w:sz w:val="18"/>
                <w:szCs w:val="18"/>
              </w:rPr>
              <w:t>ВР</w:t>
            </w:r>
          </w:p>
        </w:tc>
        <w:tc>
          <w:tcPr>
            <w:tcW w:w="992" w:type="dxa"/>
            <w:tcBorders>
              <w:top w:val="single" w:sz="8" w:space="0" w:color="auto"/>
              <w:left w:val="nil"/>
              <w:bottom w:val="single" w:sz="8" w:space="0" w:color="auto"/>
              <w:right w:val="single" w:sz="8" w:space="0" w:color="auto"/>
            </w:tcBorders>
            <w:vAlign w:val="bottom"/>
          </w:tcPr>
          <w:p w:rsidR="0057472F" w:rsidRDefault="0057472F" w:rsidP="00AD2A80">
            <w:pPr>
              <w:jc w:val="center"/>
              <w:rPr>
                <w:sz w:val="18"/>
                <w:szCs w:val="18"/>
              </w:rPr>
            </w:pPr>
            <w:r w:rsidRPr="00A37380">
              <w:rPr>
                <w:sz w:val="18"/>
                <w:szCs w:val="18"/>
              </w:rPr>
              <w:t>Сумма</w:t>
            </w:r>
          </w:p>
          <w:p w:rsidR="0057472F" w:rsidRPr="00A37380" w:rsidRDefault="0057472F" w:rsidP="00F74F13">
            <w:pPr>
              <w:jc w:val="center"/>
              <w:rPr>
                <w:sz w:val="18"/>
                <w:szCs w:val="18"/>
              </w:rPr>
            </w:pPr>
            <w:r>
              <w:rPr>
                <w:sz w:val="18"/>
                <w:szCs w:val="18"/>
              </w:rPr>
              <w:t>2026 г.</w:t>
            </w:r>
          </w:p>
        </w:tc>
        <w:tc>
          <w:tcPr>
            <w:tcW w:w="850" w:type="dxa"/>
            <w:tcBorders>
              <w:top w:val="single" w:sz="8" w:space="0" w:color="auto"/>
              <w:left w:val="nil"/>
              <w:bottom w:val="single" w:sz="8" w:space="0" w:color="auto"/>
              <w:right w:val="single" w:sz="8" w:space="0" w:color="auto"/>
            </w:tcBorders>
          </w:tcPr>
          <w:p w:rsidR="0057472F" w:rsidRDefault="0057472F" w:rsidP="00AD2A80">
            <w:pPr>
              <w:jc w:val="center"/>
              <w:rPr>
                <w:sz w:val="18"/>
                <w:szCs w:val="18"/>
              </w:rPr>
            </w:pPr>
            <w:r w:rsidRPr="00A37380">
              <w:rPr>
                <w:sz w:val="18"/>
                <w:szCs w:val="18"/>
              </w:rPr>
              <w:t>Сумма</w:t>
            </w:r>
          </w:p>
          <w:p w:rsidR="0057472F" w:rsidRPr="00A37380" w:rsidRDefault="0057472F" w:rsidP="00F74F13">
            <w:pPr>
              <w:jc w:val="center"/>
              <w:rPr>
                <w:sz w:val="18"/>
                <w:szCs w:val="18"/>
              </w:rPr>
            </w:pPr>
            <w:r>
              <w:rPr>
                <w:sz w:val="18"/>
                <w:szCs w:val="18"/>
              </w:rPr>
              <w:t>2027 г.</w:t>
            </w:r>
          </w:p>
        </w:tc>
        <w:tc>
          <w:tcPr>
            <w:tcW w:w="851" w:type="dxa"/>
            <w:tcBorders>
              <w:top w:val="single" w:sz="8" w:space="0" w:color="auto"/>
              <w:left w:val="nil"/>
              <w:bottom w:val="single" w:sz="8" w:space="0" w:color="auto"/>
              <w:right w:val="single" w:sz="8" w:space="0" w:color="auto"/>
            </w:tcBorders>
          </w:tcPr>
          <w:p w:rsidR="0057472F" w:rsidRDefault="0057472F" w:rsidP="00AD2A80">
            <w:pPr>
              <w:jc w:val="center"/>
              <w:rPr>
                <w:sz w:val="18"/>
                <w:szCs w:val="18"/>
              </w:rPr>
            </w:pPr>
            <w:r w:rsidRPr="00A37380">
              <w:rPr>
                <w:sz w:val="18"/>
                <w:szCs w:val="18"/>
              </w:rPr>
              <w:t>Сумма</w:t>
            </w:r>
          </w:p>
          <w:p w:rsidR="0057472F" w:rsidRPr="00A37380" w:rsidRDefault="0057472F" w:rsidP="00F74F13">
            <w:pPr>
              <w:jc w:val="center"/>
              <w:rPr>
                <w:sz w:val="18"/>
                <w:szCs w:val="18"/>
              </w:rPr>
            </w:pPr>
            <w:r>
              <w:rPr>
                <w:sz w:val="18"/>
                <w:szCs w:val="18"/>
              </w:rPr>
              <w:t>2028г.</w:t>
            </w:r>
          </w:p>
        </w:tc>
      </w:tr>
      <w:tr w:rsidR="0057472F" w:rsidRPr="007B2A61">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jc w:val="center"/>
              <w:rPr>
                <w:sz w:val="18"/>
                <w:szCs w:val="18"/>
              </w:rPr>
            </w:pPr>
            <w:r w:rsidRPr="00A37380">
              <w:rPr>
                <w:sz w:val="18"/>
                <w:szCs w:val="18"/>
              </w:rPr>
              <w:t>1</w:t>
            </w:r>
          </w:p>
        </w:tc>
        <w:tc>
          <w:tcPr>
            <w:tcW w:w="709" w:type="dxa"/>
            <w:tcBorders>
              <w:top w:val="nil"/>
              <w:left w:val="nil"/>
              <w:bottom w:val="single" w:sz="8" w:space="0" w:color="auto"/>
              <w:right w:val="single" w:sz="8" w:space="0" w:color="auto"/>
            </w:tcBorders>
          </w:tcPr>
          <w:p w:rsidR="0057472F" w:rsidRPr="00A37380" w:rsidRDefault="0057472F" w:rsidP="00AD2A80">
            <w:pPr>
              <w:jc w:val="center"/>
              <w:rPr>
                <w:sz w:val="18"/>
                <w:szCs w:val="18"/>
              </w:rPr>
            </w:pPr>
            <w:r w:rsidRPr="00A37380">
              <w:rPr>
                <w:sz w:val="18"/>
                <w:szCs w:val="18"/>
              </w:rPr>
              <w:t>3</w:t>
            </w:r>
          </w:p>
        </w:tc>
        <w:tc>
          <w:tcPr>
            <w:tcW w:w="567" w:type="dxa"/>
            <w:tcBorders>
              <w:top w:val="nil"/>
              <w:left w:val="nil"/>
              <w:bottom w:val="single" w:sz="8" w:space="0" w:color="auto"/>
              <w:right w:val="single" w:sz="4" w:space="0" w:color="auto"/>
            </w:tcBorders>
          </w:tcPr>
          <w:p w:rsidR="0057472F" w:rsidRPr="00A37380" w:rsidRDefault="0057472F" w:rsidP="00AD2A80">
            <w:pPr>
              <w:jc w:val="center"/>
              <w:rPr>
                <w:sz w:val="18"/>
                <w:szCs w:val="18"/>
              </w:rPr>
            </w:pPr>
            <w:r w:rsidRPr="00A37380">
              <w:rPr>
                <w:sz w:val="18"/>
                <w:szCs w:val="18"/>
              </w:rPr>
              <w:t>4</w:t>
            </w:r>
          </w:p>
        </w:tc>
        <w:tc>
          <w:tcPr>
            <w:tcW w:w="850" w:type="dxa"/>
            <w:tcBorders>
              <w:top w:val="nil"/>
              <w:left w:val="single" w:sz="4" w:space="0" w:color="auto"/>
              <w:bottom w:val="single" w:sz="8" w:space="0" w:color="auto"/>
              <w:right w:val="single" w:sz="4" w:space="0" w:color="auto"/>
            </w:tcBorders>
          </w:tcPr>
          <w:p w:rsidR="0057472F" w:rsidRPr="00A37380" w:rsidRDefault="0057472F" w:rsidP="00AD2A80">
            <w:pPr>
              <w:jc w:val="center"/>
              <w:rPr>
                <w:sz w:val="18"/>
                <w:szCs w:val="18"/>
              </w:rPr>
            </w:pPr>
            <w:r w:rsidRPr="00A37380">
              <w:rPr>
                <w:sz w:val="18"/>
                <w:szCs w:val="18"/>
              </w:rPr>
              <w:t>5</w:t>
            </w:r>
          </w:p>
        </w:tc>
        <w:tc>
          <w:tcPr>
            <w:tcW w:w="851" w:type="dxa"/>
            <w:tcBorders>
              <w:top w:val="nil"/>
              <w:left w:val="single" w:sz="4" w:space="0" w:color="auto"/>
              <w:bottom w:val="single" w:sz="8" w:space="0" w:color="auto"/>
              <w:right w:val="single" w:sz="8" w:space="0" w:color="auto"/>
            </w:tcBorders>
          </w:tcPr>
          <w:p w:rsidR="0057472F" w:rsidRPr="00A37380" w:rsidRDefault="0057472F" w:rsidP="00AD2A80">
            <w:pPr>
              <w:jc w:val="center"/>
              <w:rPr>
                <w:sz w:val="18"/>
                <w:szCs w:val="18"/>
              </w:rPr>
            </w:pPr>
            <w:r w:rsidRPr="00A37380">
              <w:rPr>
                <w:sz w:val="18"/>
                <w:szCs w:val="18"/>
              </w:rPr>
              <w:t>6</w:t>
            </w:r>
          </w:p>
        </w:tc>
        <w:tc>
          <w:tcPr>
            <w:tcW w:w="567" w:type="dxa"/>
            <w:tcBorders>
              <w:top w:val="nil"/>
              <w:left w:val="nil"/>
              <w:bottom w:val="single" w:sz="8" w:space="0" w:color="auto"/>
              <w:right w:val="single" w:sz="8" w:space="0" w:color="auto"/>
            </w:tcBorders>
          </w:tcPr>
          <w:p w:rsidR="0057472F" w:rsidRPr="00A37380" w:rsidRDefault="0057472F" w:rsidP="00AD2A80">
            <w:pPr>
              <w:jc w:val="center"/>
              <w:rPr>
                <w:sz w:val="18"/>
                <w:szCs w:val="18"/>
              </w:rPr>
            </w:pPr>
            <w:r w:rsidRPr="00A37380">
              <w:rPr>
                <w:sz w:val="18"/>
                <w:szCs w:val="18"/>
              </w:rPr>
              <w:t>7</w:t>
            </w:r>
          </w:p>
        </w:tc>
        <w:tc>
          <w:tcPr>
            <w:tcW w:w="992" w:type="dxa"/>
            <w:tcBorders>
              <w:top w:val="nil"/>
              <w:left w:val="nil"/>
              <w:bottom w:val="single" w:sz="8" w:space="0" w:color="auto"/>
              <w:right w:val="single" w:sz="8" w:space="0" w:color="auto"/>
            </w:tcBorders>
          </w:tcPr>
          <w:p w:rsidR="0057472F" w:rsidRPr="00A37380" w:rsidRDefault="0057472F" w:rsidP="00AD2A80">
            <w:pPr>
              <w:jc w:val="center"/>
              <w:rPr>
                <w:sz w:val="18"/>
                <w:szCs w:val="18"/>
              </w:rPr>
            </w:pPr>
            <w:r w:rsidRPr="00A37380">
              <w:rPr>
                <w:sz w:val="18"/>
                <w:szCs w:val="18"/>
              </w:rPr>
              <w:t>8</w:t>
            </w:r>
          </w:p>
        </w:tc>
        <w:tc>
          <w:tcPr>
            <w:tcW w:w="850" w:type="dxa"/>
            <w:tcBorders>
              <w:top w:val="nil"/>
              <w:left w:val="nil"/>
              <w:bottom w:val="single" w:sz="8" w:space="0" w:color="auto"/>
              <w:right w:val="single" w:sz="8" w:space="0" w:color="auto"/>
            </w:tcBorders>
          </w:tcPr>
          <w:p w:rsidR="0057472F" w:rsidRPr="00A37380" w:rsidRDefault="0057472F" w:rsidP="00AD2A80">
            <w:pPr>
              <w:jc w:val="center"/>
              <w:rPr>
                <w:sz w:val="18"/>
                <w:szCs w:val="18"/>
              </w:rPr>
            </w:pPr>
            <w:r>
              <w:rPr>
                <w:sz w:val="18"/>
                <w:szCs w:val="18"/>
              </w:rPr>
              <w:t>9</w:t>
            </w:r>
          </w:p>
        </w:tc>
        <w:tc>
          <w:tcPr>
            <w:tcW w:w="851" w:type="dxa"/>
            <w:tcBorders>
              <w:top w:val="nil"/>
              <w:left w:val="nil"/>
              <w:bottom w:val="single" w:sz="8" w:space="0" w:color="auto"/>
              <w:right w:val="single" w:sz="8" w:space="0" w:color="auto"/>
            </w:tcBorders>
          </w:tcPr>
          <w:p w:rsidR="0057472F" w:rsidRPr="00A37380" w:rsidRDefault="0057472F" w:rsidP="00AD2A80">
            <w:pPr>
              <w:jc w:val="center"/>
              <w:rPr>
                <w:sz w:val="18"/>
                <w:szCs w:val="18"/>
              </w:rPr>
            </w:pPr>
            <w:r>
              <w:rPr>
                <w:sz w:val="18"/>
                <w:szCs w:val="18"/>
              </w:rPr>
              <w:t>10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b/>
                <w:bCs/>
                <w:sz w:val="18"/>
                <w:szCs w:val="18"/>
              </w:rPr>
              <w:t>ВСЕГО</w:t>
            </w:r>
          </w:p>
        </w:tc>
        <w:tc>
          <w:tcPr>
            <w:tcW w:w="709" w:type="dxa"/>
            <w:tcBorders>
              <w:top w:val="nil"/>
              <w:left w:val="nil"/>
              <w:bottom w:val="single" w:sz="8" w:space="0" w:color="auto"/>
              <w:right w:val="single" w:sz="8" w:space="0" w:color="auto"/>
            </w:tcBorders>
          </w:tcPr>
          <w:p w:rsidR="0057472F" w:rsidRPr="00A37380" w:rsidRDefault="0057472F" w:rsidP="00AD2A80">
            <w:pPr>
              <w:jc w:val="center"/>
              <w:rPr>
                <w:sz w:val="18"/>
                <w:szCs w:val="18"/>
              </w:rPr>
            </w:pPr>
          </w:p>
        </w:tc>
        <w:tc>
          <w:tcPr>
            <w:tcW w:w="567" w:type="dxa"/>
            <w:tcBorders>
              <w:top w:val="nil"/>
              <w:left w:val="nil"/>
              <w:bottom w:val="single" w:sz="8" w:space="0" w:color="auto"/>
              <w:right w:val="single" w:sz="4" w:space="0" w:color="auto"/>
            </w:tcBorders>
          </w:tcPr>
          <w:p w:rsidR="0057472F" w:rsidRPr="00A37380" w:rsidRDefault="0057472F" w:rsidP="00AD2A80">
            <w:pPr>
              <w:jc w:val="center"/>
              <w:rPr>
                <w:sz w:val="18"/>
                <w:szCs w:val="18"/>
              </w:rPr>
            </w:pPr>
          </w:p>
        </w:tc>
        <w:tc>
          <w:tcPr>
            <w:tcW w:w="850" w:type="dxa"/>
            <w:tcBorders>
              <w:top w:val="nil"/>
              <w:left w:val="single" w:sz="4" w:space="0" w:color="auto"/>
              <w:bottom w:val="single" w:sz="8" w:space="0" w:color="auto"/>
              <w:right w:val="single" w:sz="4" w:space="0" w:color="auto"/>
            </w:tcBorders>
          </w:tcPr>
          <w:p w:rsidR="0057472F" w:rsidRPr="00A37380" w:rsidRDefault="0057472F" w:rsidP="00AD2A80">
            <w:pPr>
              <w:jc w:val="center"/>
              <w:rPr>
                <w:sz w:val="18"/>
                <w:szCs w:val="18"/>
              </w:rPr>
            </w:pPr>
          </w:p>
        </w:tc>
        <w:tc>
          <w:tcPr>
            <w:tcW w:w="851" w:type="dxa"/>
            <w:tcBorders>
              <w:top w:val="nil"/>
              <w:left w:val="single" w:sz="4" w:space="0" w:color="auto"/>
              <w:bottom w:val="single" w:sz="8" w:space="0" w:color="auto"/>
              <w:right w:val="single" w:sz="8" w:space="0" w:color="auto"/>
            </w:tcBorders>
          </w:tcPr>
          <w:p w:rsidR="0057472F" w:rsidRPr="00A37380" w:rsidRDefault="0057472F" w:rsidP="00AD2A80">
            <w:pPr>
              <w:jc w:val="center"/>
              <w:rPr>
                <w:sz w:val="18"/>
                <w:szCs w:val="18"/>
              </w:rPr>
            </w:pPr>
          </w:p>
        </w:tc>
        <w:tc>
          <w:tcPr>
            <w:tcW w:w="567" w:type="dxa"/>
            <w:tcBorders>
              <w:top w:val="nil"/>
              <w:left w:val="nil"/>
              <w:bottom w:val="single" w:sz="8" w:space="0" w:color="auto"/>
              <w:right w:val="single" w:sz="8" w:space="0" w:color="auto"/>
            </w:tcBorders>
          </w:tcPr>
          <w:p w:rsidR="0057472F" w:rsidRPr="00A37380" w:rsidRDefault="0057472F" w:rsidP="00AD2A80">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61526C">
            <w:pPr>
              <w:jc w:val="center"/>
              <w:rPr>
                <w:b/>
                <w:bCs/>
                <w:sz w:val="18"/>
                <w:szCs w:val="18"/>
              </w:rPr>
            </w:pPr>
            <w:r>
              <w:rPr>
                <w:b/>
                <w:bCs/>
                <w:sz w:val="18"/>
                <w:szCs w:val="18"/>
              </w:rPr>
              <w:t>2 165,2</w:t>
            </w:r>
          </w:p>
        </w:tc>
        <w:tc>
          <w:tcPr>
            <w:tcW w:w="850" w:type="dxa"/>
            <w:tcBorders>
              <w:top w:val="nil"/>
              <w:left w:val="nil"/>
              <w:bottom w:val="single" w:sz="8" w:space="0" w:color="auto"/>
              <w:right w:val="single" w:sz="8" w:space="0" w:color="auto"/>
            </w:tcBorders>
            <w:vAlign w:val="center"/>
          </w:tcPr>
          <w:p w:rsidR="0057472F" w:rsidRPr="00A37380" w:rsidRDefault="0057472F" w:rsidP="0061526C">
            <w:pPr>
              <w:jc w:val="center"/>
              <w:rPr>
                <w:b/>
                <w:bCs/>
                <w:sz w:val="18"/>
                <w:szCs w:val="18"/>
              </w:rPr>
            </w:pPr>
            <w:r>
              <w:rPr>
                <w:b/>
                <w:bCs/>
                <w:sz w:val="18"/>
                <w:szCs w:val="18"/>
              </w:rPr>
              <w:t>1 689,9</w:t>
            </w:r>
          </w:p>
        </w:tc>
        <w:tc>
          <w:tcPr>
            <w:tcW w:w="851" w:type="dxa"/>
            <w:tcBorders>
              <w:top w:val="nil"/>
              <w:left w:val="nil"/>
              <w:bottom w:val="single" w:sz="8" w:space="0" w:color="auto"/>
              <w:right w:val="single" w:sz="8" w:space="0" w:color="auto"/>
            </w:tcBorders>
            <w:vAlign w:val="center"/>
          </w:tcPr>
          <w:p w:rsidR="0057472F" w:rsidRPr="00A37380" w:rsidRDefault="0057472F" w:rsidP="0061526C">
            <w:pPr>
              <w:jc w:val="center"/>
              <w:rPr>
                <w:b/>
                <w:bCs/>
                <w:sz w:val="18"/>
                <w:szCs w:val="18"/>
              </w:rPr>
            </w:pPr>
            <w:r>
              <w:rPr>
                <w:b/>
                <w:bCs/>
                <w:sz w:val="18"/>
                <w:szCs w:val="18"/>
              </w:rPr>
              <w:t>1 783,3</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jc w:val="center"/>
              <w:rPr>
                <w:sz w:val="18"/>
                <w:szCs w:val="18"/>
              </w:rPr>
            </w:pPr>
            <w:r w:rsidRPr="00A37380">
              <w:rPr>
                <w:b/>
                <w:bCs/>
                <w:sz w:val="18"/>
                <w:szCs w:val="18"/>
              </w:rPr>
              <w:t>ОБЩЕГОСУДАРСТВЕННЫЕ ВОПРОСЫ</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83624B">
            <w:pPr>
              <w:jc w:val="center"/>
              <w:rPr>
                <w:b/>
                <w:bCs/>
                <w:sz w:val="18"/>
                <w:szCs w:val="18"/>
              </w:rPr>
            </w:pPr>
            <w:r>
              <w:rPr>
                <w:b/>
                <w:bCs/>
                <w:sz w:val="18"/>
                <w:szCs w:val="18"/>
              </w:rPr>
              <w:t>1 652,8</w:t>
            </w:r>
          </w:p>
        </w:tc>
        <w:tc>
          <w:tcPr>
            <w:tcW w:w="850" w:type="dxa"/>
            <w:tcBorders>
              <w:top w:val="nil"/>
              <w:left w:val="nil"/>
              <w:bottom w:val="single" w:sz="8" w:space="0" w:color="auto"/>
              <w:right w:val="single" w:sz="8" w:space="0" w:color="auto"/>
            </w:tcBorders>
            <w:vAlign w:val="center"/>
          </w:tcPr>
          <w:p w:rsidR="0057472F" w:rsidRPr="00A37380" w:rsidRDefault="0057472F" w:rsidP="00C875A8">
            <w:pPr>
              <w:jc w:val="center"/>
              <w:rPr>
                <w:b/>
                <w:bCs/>
                <w:sz w:val="18"/>
                <w:szCs w:val="18"/>
              </w:rPr>
            </w:pPr>
            <w:r>
              <w:rPr>
                <w:b/>
                <w:bCs/>
                <w:sz w:val="18"/>
                <w:szCs w:val="18"/>
              </w:rPr>
              <w:t>1 171,4</w:t>
            </w:r>
          </w:p>
        </w:tc>
        <w:tc>
          <w:tcPr>
            <w:tcW w:w="851" w:type="dxa"/>
            <w:tcBorders>
              <w:top w:val="nil"/>
              <w:left w:val="nil"/>
              <w:bottom w:val="single" w:sz="8" w:space="0" w:color="auto"/>
              <w:right w:val="single" w:sz="8" w:space="0" w:color="auto"/>
            </w:tcBorders>
            <w:vAlign w:val="center"/>
          </w:tcPr>
          <w:p w:rsidR="0057472F" w:rsidRPr="00A37380" w:rsidRDefault="0057472F" w:rsidP="00C875A8">
            <w:pPr>
              <w:jc w:val="center"/>
              <w:rPr>
                <w:b/>
                <w:bCs/>
                <w:sz w:val="18"/>
                <w:szCs w:val="18"/>
              </w:rPr>
            </w:pPr>
            <w:r>
              <w:rPr>
                <w:b/>
                <w:bCs/>
                <w:sz w:val="18"/>
                <w:szCs w:val="18"/>
              </w:rPr>
              <w:t>1 207,1</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b/>
                <w:bCs/>
                <w:sz w:val="18"/>
                <w:szCs w:val="18"/>
              </w:rPr>
              <w:t>Функционирование высшего должностного лица субъекта Российской Федерации и органа местного самоуправления</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714,3</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493,5</w:t>
            </w:r>
          </w:p>
        </w:tc>
        <w:tc>
          <w:tcPr>
            <w:tcW w:w="851" w:type="dxa"/>
            <w:tcBorders>
              <w:top w:val="nil"/>
              <w:left w:val="nil"/>
              <w:bottom w:val="single" w:sz="8" w:space="0" w:color="auto"/>
              <w:right w:val="single" w:sz="8" w:space="0" w:color="auto"/>
            </w:tcBorders>
            <w:vAlign w:val="center"/>
          </w:tcPr>
          <w:p w:rsidR="0057472F" w:rsidRPr="00A37380" w:rsidRDefault="0057472F" w:rsidP="0021726E">
            <w:pPr>
              <w:jc w:val="center"/>
              <w:rPr>
                <w:b/>
                <w:bCs/>
                <w:sz w:val="18"/>
                <w:szCs w:val="18"/>
              </w:rPr>
            </w:pPr>
            <w:r>
              <w:rPr>
                <w:b/>
                <w:bCs/>
                <w:sz w:val="18"/>
                <w:szCs w:val="18"/>
              </w:rPr>
              <w:t>515,7</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Расходы на выплаты по оплате труда работников органов местного самоуправления Республики Мордовия</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714,3</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493,5</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515,7</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Фонд оплаты труда муниципальных органов</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549,0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379,4</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396,5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165,3</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114,1</w:t>
            </w:r>
          </w:p>
        </w:tc>
        <w:tc>
          <w:tcPr>
            <w:tcW w:w="851"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119,2</w:t>
            </w:r>
          </w:p>
        </w:tc>
      </w:tr>
      <w:tr w:rsidR="0057472F" w:rsidRPr="00A37380">
        <w:trPr>
          <w:trHeight w:val="1202"/>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b/>
                <w:bCs/>
                <w:sz w:val="18"/>
                <w:szCs w:val="18"/>
              </w:rPr>
            </w:pPr>
            <w:r w:rsidRPr="00A37380">
              <w:rPr>
                <w:b/>
                <w:bCs/>
                <w:sz w:val="18"/>
                <w:szCs w:val="18"/>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p w:rsidR="0057472F" w:rsidRPr="00A37380" w:rsidRDefault="0057472F" w:rsidP="00AD2A80">
            <w:pPr>
              <w:rPr>
                <w:b/>
                <w:bCs/>
                <w:sz w:val="18"/>
                <w:szCs w:val="18"/>
              </w:rPr>
            </w:pP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b/>
                <w:bCs/>
                <w:sz w:val="18"/>
                <w:szCs w:val="18"/>
                <w:highlight w:val="yellow"/>
              </w:rPr>
            </w:pPr>
            <w:r>
              <w:rPr>
                <w:b/>
                <w:bCs/>
                <w:sz w:val="18"/>
                <w:szCs w:val="18"/>
              </w:rPr>
              <w:t>934,0</w:t>
            </w:r>
          </w:p>
        </w:tc>
        <w:tc>
          <w:tcPr>
            <w:tcW w:w="850" w:type="dxa"/>
            <w:tcBorders>
              <w:top w:val="nil"/>
              <w:left w:val="nil"/>
              <w:bottom w:val="single" w:sz="8" w:space="0" w:color="auto"/>
              <w:right w:val="single" w:sz="8" w:space="0" w:color="auto"/>
            </w:tcBorders>
            <w:vAlign w:val="center"/>
          </w:tcPr>
          <w:p w:rsidR="0057472F" w:rsidRPr="00643964" w:rsidRDefault="0057472F" w:rsidP="0086791C">
            <w:pPr>
              <w:jc w:val="center"/>
              <w:rPr>
                <w:b/>
                <w:bCs/>
                <w:sz w:val="18"/>
                <w:szCs w:val="18"/>
              </w:rPr>
            </w:pPr>
            <w:r>
              <w:rPr>
                <w:b/>
                <w:bCs/>
                <w:sz w:val="18"/>
                <w:szCs w:val="18"/>
              </w:rPr>
              <w:t>673,4</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highlight w:val="yellow"/>
              </w:rPr>
            </w:pPr>
            <w:r>
              <w:rPr>
                <w:b/>
                <w:bCs/>
                <w:sz w:val="18"/>
                <w:szCs w:val="18"/>
              </w:rPr>
              <w:t>686,9</w:t>
            </w:r>
          </w:p>
        </w:tc>
      </w:tr>
      <w:tr w:rsidR="0057472F" w:rsidRPr="00A37380">
        <w:trPr>
          <w:trHeight w:val="1019"/>
        </w:trPr>
        <w:tc>
          <w:tcPr>
            <w:tcW w:w="3195" w:type="dxa"/>
            <w:tcBorders>
              <w:top w:val="single" w:sz="4" w:space="0" w:color="auto"/>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p w:rsidR="0057472F" w:rsidRPr="00A37380" w:rsidRDefault="0057472F" w:rsidP="00AD2A80">
            <w:pPr>
              <w:rPr>
                <w:sz w:val="18"/>
                <w:szCs w:val="18"/>
              </w:rPr>
            </w:pPr>
          </w:p>
        </w:tc>
        <w:tc>
          <w:tcPr>
            <w:tcW w:w="709" w:type="dxa"/>
            <w:tcBorders>
              <w:top w:val="single" w:sz="4" w:space="0" w:color="auto"/>
              <w:left w:val="nil"/>
              <w:bottom w:val="single" w:sz="8" w:space="0" w:color="auto"/>
              <w:right w:val="single" w:sz="8" w:space="0" w:color="auto"/>
            </w:tcBorders>
            <w:vAlign w:val="center"/>
          </w:tcPr>
          <w:p w:rsidR="0057472F" w:rsidRPr="00A37380" w:rsidRDefault="0057472F" w:rsidP="00710EF9">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57472F" w:rsidRPr="00A37380" w:rsidRDefault="0057472F" w:rsidP="00710EF9">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710EF9">
            <w:pPr>
              <w:rPr>
                <w:sz w:val="18"/>
                <w:szCs w:val="18"/>
              </w:rPr>
            </w:pPr>
            <w:r w:rsidRPr="00A37380">
              <w:rPr>
                <w:sz w:val="18"/>
                <w:szCs w:val="18"/>
              </w:rPr>
              <w:t>65</w:t>
            </w:r>
            <w:r>
              <w:rPr>
                <w:sz w:val="18"/>
                <w:szCs w:val="18"/>
              </w:rPr>
              <w:t>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57472F" w:rsidRPr="00A37380" w:rsidRDefault="0057472F" w:rsidP="00710EF9">
            <w:pPr>
              <w:jc w:val="center"/>
              <w:rPr>
                <w:sz w:val="18"/>
                <w:szCs w:val="18"/>
              </w:rPr>
            </w:pPr>
            <w:r w:rsidRPr="00A37380">
              <w:rPr>
                <w:sz w:val="18"/>
                <w:szCs w:val="18"/>
              </w:rPr>
              <w:t>41110</w:t>
            </w:r>
          </w:p>
        </w:tc>
        <w:tc>
          <w:tcPr>
            <w:tcW w:w="567" w:type="dxa"/>
            <w:tcBorders>
              <w:top w:val="single" w:sz="4" w:space="0" w:color="auto"/>
              <w:left w:val="nil"/>
              <w:bottom w:val="single" w:sz="8" w:space="0" w:color="auto"/>
              <w:right w:val="single" w:sz="8" w:space="0" w:color="auto"/>
            </w:tcBorders>
            <w:vAlign w:val="center"/>
          </w:tcPr>
          <w:p w:rsidR="0057472F" w:rsidRPr="00A37380" w:rsidRDefault="0057472F" w:rsidP="00710EF9">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57472F" w:rsidRPr="00A37380" w:rsidRDefault="0057472F" w:rsidP="00615AE9">
            <w:pPr>
              <w:jc w:val="center"/>
              <w:rPr>
                <w:b/>
                <w:bCs/>
                <w:sz w:val="18"/>
                <w:szCs w:val="18"/>
                <w:highlight w:val="yellow"/>
              </w:rPr>
            </w:pPr>
            <w:r>
              <w:rPr>
                <w:b/>
                <w:bCs/>
                <w:sz w:val="18"/>
                <w:szCs w:val="18"/>
              </w:rPr>
              <w:t>718,4</w:t>
            </w:r>
          </w:p>
        </w:tc>
        <w:tc>
          <w:tcPr>
            <w:tcW w:w="850" w:type="dxa"/>
            <w:tcBorders>
              <w:top w:val="single" w:sz="4" w:space="0" w:color="auto"/>
              <w:left w:val="nil"/>
              <w:bottom w:val="single" w:sz="8" w:space="0" w:color="auto"/>
              <w:right w:val="single" w:sz="8" w:space="0" w:color="auto"/>
            </w:tcBorders>
            <w:vAlign w:val="center"/>
          </w:tcPr>
          <w:p w:rsidR="0057472F" w:rsidRPr="00820755" w:rsidRDefault="0057472F" w:rsidP="00615AE9">
            <w:pPr>
              <w:jc w:val="center"/>
              <w:rPr>
                <w:b/>
                <w:bCs/>
                <w:sz w:val="18"/>
                <w:szCs w:val="18"/>
              </w:rPr>
            </w:pPr>
            <w:r>
              <w:rPr>
                <w:b/>
                <w:bCs/>
                <w:sz w:val="18"/>
                <w:szCs w:val="18"/>
              </w:rPr>
              <w:t>494,0</w:t>
            </w:r>
          </w:p>
        </w:tc>
        <w:tc>
          <w:tcPr>
            <w:tcW w:w="851"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516,2</w:t>
            </w:r>
          </w:p>
        </w:tc>
      </w:tr>
      <w:tr w:rsidR="0057472F" w:rsidRPr="00A37380">
        <w:trPr>
          <w:trHeight w:val="42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 xml:space="preserve">Фонд оплаты труда муниципальных органов </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highlight w:val="yellow"/>
              </w:rPr>
            </w:pPr>
            <w:r>
              <w:rPr>
                <w:sz w:val="18"/>
                <w:szCs w:val="18"/>
              </w:rPr>
              <w:t>549,0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379,4</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396,5</w:t>
            </w:r>
          </w:p>
        </w:tc>
      </w:tr>
      <w:tr w:rsidR="0057472F" w:rsidRPr="00A37380">
        <w:trPr>
          <w:trHeight w:val="692"/>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highlight w:val="yellow"/>
              </w:rPr>
            </w:pPr>
            <w:r>
              <w:rPr>
                <w:sz w:val="18"/>
                <w:szCs w:val="18"/>
              </w:rPr>
              <w:t>165,8</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114,6</w:t>
            </w:r>
          </w:p>
        </w:tc>
        <w:tc>
          <w:tcPr>
            <w:tcW w:w="851" w:type="dxa"/>
            <w:tcBorders>
              <w:top w:val="nil"/>
              <w:left w:val="nil"/>
              <w:bottom w:val="single" w:sz="8" w:space="0" w:color="auto"/>
              <w:right w:val="single" w:sz="8" w:space="0" w:color="auto"/>
            </w:tcBorders>
            <w:vAlign w:val="center"/>
          </w:tcPr>
          <w:p w:rsidR="0057472F" w:rsidRPr="00A37380" w:rsidRDefault="0057472F" w:rsidP="0029680A">
            <w:pPr>
              <w:jc w:val="center"/>
              <w:rPr>
                <w:sz w:val="18"/>
                <w:szCs w:val="18"/>
              </w:rPr>
            </w:pPr>
            <w:r>
              <w:rPr>
                <w:sz w:val="18"/>
                <w:szCs w:val="18"/>
              </w:rPr>
              <w:t>119,7</w:t>
            </w:r>
          </w:p>
        </w:tc>
      </w:tr>
      <w:tr w:rsidR="0057472F" w:rsidRPr="00A37380">
        <w:trPr>
          <w:trHeight w:val="692"/>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Расходы на обеспечение функций органов местного самоуправления Республики Мордовия</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CC1B5C">
            <w:pPr>
              <w:jc w:val="center"/>
              <w:rPr>
                <w:b/>
                <w:bCs/>
                <w:sz w:val="18"/>
                <w:szCs w:val="18"/>
              </w:rPr>
            </w:pPr>
            <w:r>
              <w:rPr>
                <w:b/>
                <w:bCs/>
                <w:sz w:val="18"/>
                <w:szCs w:val="18"/>
              </w:rPr>
              <w:t>218,3</w:t>
            </w:r>
          </w:p>
        </w:tc>
        <w:tc>
          <w:tcPr>
            <w:tcW w:w="850" w:type="dxa"/>
            <w:tcBorders>
              <w:top w:val="nil"/>
              <w:left w:val="nil"/>
              <w:bottom w:val="single" w:sz="8" w:space="0" w:color="auto"/>
              <w:right w:val="single" w:sz="8" w:space="0" w:color="auto"/>
            </w:tcBorders>
            <w:vAlign w:val="center"/>
          </w:tcPr>
          <w:p w:rsidR="0057472F" w:rsidRPr="00A37380" w:rsidRDefault="0057472F" w:rsidP="0086791C">
            <w:pPr>
              <w:jc w:val="center"/>
              <w:rPr>
                <w:b/>
                <w:bCs/>
                <w:sz w:val="18"/>
                <w:szCs w:val="18"/>
              </w:rPr>
            </w:pPr>
            <w:r>
              <w:rPr>
                <w:b/>
                <w:bCs/>
                <w:sz w:val="18"/>
                <w:szCs w:val="18"/>
              </w:rPr>
              <w:t>178,4</w:t>
            </w:r>
          </w:p>
        </w:tc>
        <w:tc>
          <w:tcPr>
            <w:tcW w:w="851" w:type="dxa"/>
            <w:tcBorders>
              <w:top w:val="nil"/>
              <w:left w:val="nil"/>
              <w:bottom w:val="single" w:sz="8" w:space="0" w:color="auto"/>
              <w:right w:val="single" w:sz="8" w:space="0" w:color="auto"/>
            </w:tcBorders>
            <w:vAlign w:val="center"/>
          </w:tcPr>
          <w:p w:rsidR="0057472F" w:rsidRPr="00A37380" w:rsidRDefault="0057472F" w:rsidP="006C68DC">
            <w:pPr>
              <w:jc w:val="center"/>
              <w:rPr>
                <w:b/>
                <w:bCs/>
                <w:sz w:val="18"/>
                <w:szCs w:val="18"/>
              </w:rPr>
            </w:pPr>
            <w:r>
              <w:rPr>
                <w:b/>
                <w:bCs/>
                <w:sz w:val="18"/>
                <w:szCs w:val="18"/>
              </w:rPr>
              <w:t>169,7</w:t>
            </w:r>
          </w:p>
        </w:tc>
      </w:tr>
      <w:tr w:rsidR="0057472F" w:rsidRPr="00A37380">
        <w:trPr>
          <w:trHeight w:val="65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Прочая закупка товаров, работ и услуг для обеспечения муниципальных нужд</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p>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57472F" w:rsidRPr="00A37380" w:rsidRDefault="0057472F" w:rsidP="00CC1B5C">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57472F" w:rsidRPr="00A37380" w:rsidRDefault="0057472F" w:rsidP="00CC1B5C">
            <w:pPr>
              <w:jc w:val="center"/>
              <w:rPr>
                <w:sz w:val="18"/>
                <w:szCs w:val="18"/>
              </w:rPr>
            </w:pPr>
            <w:r>
              <w:rPr>
                <w:sz w:val="18"/>
                <w:szCs w:val="18"/>
              </w:rPr>
              <w:t>175,0</w:t>
            </w:r>
          </w:p>
        </w:tc>
        <w:tc>
          <w:tcPr>
            <w:tcW w:w="851" w:type="dxa"/>
            <w:tcBorders>
              <w:top w:val="nil"/>
              <w:left w:val="nil"/>
              <w:bottom w:val="single" w:sz="8" w:space="0" w:color="auto"/>
              <w:right w:val="single" w:sz="8" w:space="0" w:color="auto"/>
            </w:tcBorders>
            <w:vAlign w:val="center"/>
          </w:tcPr>
          <w:p w:rsidR="0057472F" w:rsidRPr="00A37380" w:rsidRDefault="0057472F" w:rsidP="0021726E">
            <w:pPr>
              <w:jc w:val="center"/>
              <w:rPr>
                <w:sz w:val="18"/>
                <w:szCs w:val="18"/>
              </w:rPr>
            </w:pPr>
            <w:r>
              <w:rPr>
                <w:sz w:val="18"/>
                <w:szCs w:val="18"/>
              </w:rPr>
              <w:t>166,3</w:t>
            </w:r>
          </w:p>
        </w:tc>
      </w:tr>
      <w:tr w:rsidR="0057472F" w:rsidRPr="00A37380">
        <w:trPr>
          <w:trHeight w:val="42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Уплата налога на имущество организаций и земельного налога</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65</w:t>
            </w:r>
            <w:r>
              <w:rPr>
                <w:sz w:val="18"/>
                <w:szCs w:val="18"/>
              </w:rPr>
              <w:t>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851</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1</w:t>
            </w:r>
            <w:r w:rsidRPr="00A37380">
              <w:rPr>
                <w:sz w:val="18"/>
                <w:szCs w:val="18"/>
              </w:rPr>
              <w:t>,0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1,0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1,0</w:t>
            </w:r>
          </w:p>
        </w:tc>
      </w:tr>
      <w:tr w:rsidR="0057472F" w:rsidRPr="00A37380">
        <w:trPr>
          <w:trHeight w:val="315"/>
        </w:trPr>
        <w:tc>
          <w:tcPr>
            <w:tcW w:w="3195" w:type="dxa"/>
            <w:tcBorders>
              <w:top w:val="nil"/>
              <w:left w:val="single" w:sz="8" w:space="0" w:color="auto"/>
              <w:bottom w:val="single" w:sz="4"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Уплата прочих налогов, сборов и иных платежей</w:t>
            </w:r>
          </w:p>
          <w:p w:rsidR="0057472F" w:rsidRPr="00A37380" w:rsidRDefault="0057472F" w:rsidP="00AD2A80">
            <w:pPr>
              <w:rPr>
                <w:color w:val="000000"/>
                <w:sz w:val="18"/>
                <w:szCs w:val="18"/>
              </w:rPr>
            </w:pPr>
          </w:p>
        </w:tc>
        <w:tc>
          <w:tcPr>
            <w:tcW w:w="709"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852</w:t>
            </w:r>
          </w:p>
        </w:tc>
        <w:tc>
          <w:tcPr>
            <w:tcW w:w="992" w:type="dxa"/>
            <w:tcBorders>
              <w:top w:val="nil"/>
              <w:left w:val="nil"/>
              <w:bottom w:val="single" w:sz="4"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1,</w:t>
            </w:r>
            <w:r>
              <w:rPr>
                <w:sz w:val="18"/>
                <w:szCs w:val="18"/>
              </w:rPr>
              <w:t>3</w:t>
            </w:r>
          </w:p>
        </w:tc>
        <w:tc>
          <w:tcPr>
            <w:tcW w:w="850"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Pr>
                <w:sz w:val="18"/>
                <w:szCs w:val="18"/>
              </w:rPr>
              <w:t>1,4</w:t>
            </w:r>
          </w:p>
        </w:tc>
        <w:tc>
          <w:tcPr>
            <w:tcW w:w="851"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Pr>
                <w:sz w:val="18"/>
                <w:szCs w:val="18"/>
              </w:rPr>
              <w:t>1,4</w:t>
            </w:r>
          </w:p>
        </w:tc>
      </w:tr>
      <w:tr w:rsidR="0057472F" w:rsidRPr="00A37380">
        <w:trPr>
          <w:trHeight w:val="315"/>
        </w:trPr>
        <w:tc>
          <w:tcPr>
            <w:tcW w:w="3195" w:type="dxa"/>
            <w:tcBorders>
              <w:top w:val="nil"/>
              <w:left w:val="single" w:sz="8" w:space="0" w:color="auto"/>
              <w:bottom w:val="single" w:sz="4" w:space="0" w:color="auto"/>
              <w:right w:val="single" w:sz="8" w:space="0" w:color="auto"/>
            </w:tcBorders>
            <w:vAlign w:val="bottom"/>
          </w:tcPr>
          <w:p w:rsidR="0057472F" w:rsidRPr="00A37380" w:rsidRDefault="0057472F" w:rsidP="001A49F5">
            <w:pPr>
              <w:rPr>
                <w:color w:val="000000"/>
                <w:sz w:val="18"/>
                <w:szCs w:val="18"/>
              </w:rPr>
            </w:pPr>
            <w:r w:rsidRPr="00A37380">
              <w:rPr>
                <w:color w:val="000000"/>
                <w:sz w:val="18"/>
                <w:szCs w:val="18"/>
              </w:rPr>
              <w:t>Уплата прочих налогов, сборов и иных платежей</w:t>
            </w:r>
          </w:p>
          <w:p w:rsidR="0057472F" w:rsidRPr="00A37380" w:rsidRDefault="0057472F" w:rsidP="001A49F5">
            <w:pPr>
              <w:rPr>
                <w:color w:val="000000"/>
                <w:sz w:val="18"/>
                <w:szCs w:val="18"/>
              </w:rPr>
            </w:pPr>
          </w:p>
        </w:tc>
        <w:tc>
          <w:tcPr>
            <w:tcW w:w="709"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85</w:t>
            </w:r>
            <w:r>
              <w:rPr>
                <w:sz w:val="18"/>
                <w:szCs w:val="18"/>
              </w:rPr>
              <w:t>3</w:t>
            </w:r>
          </w:p>
        </w:tc>
        <w:tc>
          <w:tcPr>
            <w:tcW w:w="992" w:type="dxa"/>
            <w:tcBorders>
              <w:top w:val="nil"/>
              <w:left w:val="nil"/>
              <w:bottom w:val="single" w:sz="4" w:space="0" w:color="auto"/>
              <w:right w:val="single" w:sz="8" w:space="0" w:color="auto"/>
            </w:tcBorders>
            <w:noWrap/>
            <w:vAlign w:val="center"/>
          </w:tcPr>
          <w:p w:rsidR="0057472F" w:rsidRPr="00A37380" w:rsidRDefault="0057472F" w:rsidP="00615AE9">
            <w:pPr>
              <w:jc w:val="center"/>
              <w:rPr>
                <w:sz w:val="18"/>
                <w:szCs w:val="18"/>
              </w:rPr>
            </w:pPr>
            <w:r>
              <w:rPr>
                <w:sz w:val="18"/>
                <w:szCs w:val="18"/>
              </w:rPr>
              <w:t>1,0</w:t>
            </w:r>
          </w:p>
        </w:tc>
        <w:tc>
          <w:tcPr>
            <w:tcW w:w="850" w:type="dxa"/>
            <w:tcBorders>
              <w:top w:val="nil"/>
              <w:left w:val="nil"/>
              <w:bottom w:val="single" w:sz="4" w:space="0" w:color="auto"/>
              <w:right w:val="single" w:sz="8" w:space="0" w:color="auto"/>
            </w:tcBorders>
            <w:vAlign w:val="center"/>
          </w:tcPr>
          <w:p w:rsidR="0057472F" w:rsidRPr="00A37380" w:rsidRDefault="0057472F" w:rsidP="00C875A8">
            <w:pPr>
              <w:jc w:val="center"/>
              <w:rPr>
                <w:sz w:val="18"/>
                <w:szCs w:val="18"/>
              </w:rPr>
            </w:pPr>
            <w:r>
              <w:rPr>
                <w:sz w:val="18"/>
                <w:szCs w:val="18"/>
              </w:rPr>
              <w:t>1,0</w:t>
            </w:r>
          </w:p>
        </w:tc>
        <w:tc>
          <w:tcPr>
            <w:tcW w:w="851"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Pr>
                <w:sz w:val="18"/>
                <w:szCs w:val="18"/>
              </w:rPr>
              <w:t>1,0</w:t>
            </w:r>
          </w:p>
        </w:tc>
      </w:tr>
      <w:tr w:rsidR="0057472F" w:rsidRPr="00A37380">
        <w:trPr>
          <w:trHeight w:val="978"/>
        </w:trPr>
        <w:tc>
          <w:tcPr>
            <w:tcW w:w="3195" w:type="dxa"/>
            <w:tcBorders>
              <w:top w:val="single" w:sz="4" w:space="0" w:color="auto"/>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Реализация государственных полномочий по определению перечня должностных лиц, уполномоченных составлять протоколы об административных правонарушениях</w:t>
            </w:r>
          </w:p>
        </w:tc>
        <w:tc>
          <w:tcPr>
            <w:tcW w:w="709"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77150</w:t>
            </w:r>
          </w:p>
        </w:tc>
        <w:tc>
          <w:tcPr>
            <w:tcW w:w="567"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57472F" w:rsidRPr="00A37380" w:rsidRDefault="0057472F" w:rsidP="00B81E7D">
            <w:pPr>
              <w:jc w:val="center"/>
              <w:rPr>
                <w:b/>
                <w:bCs/>
                <w:sz w:val="18"/>
                <w:szCs w:val="18"/>
              </w:rPr>
            </w:pPr>
            <w:r w:rsidRPr="00A37380">
              <w:rPr>
                <w:b/>
                <w:bCs/>
                <w:sz w:val="18"/>
                <w:szCs w:val="18"/>
              </w:rPr>
              <w:t>0,</w:t>
            </w:r>
            <w:r>
              <w:rPr>
                <w:b/>
                <w:bCs/>
                <w:sz w:val="18"/>
                <w:szCs w:val="18"/>
              </w:rPr>
              <w:t>9</w:t>
            </w:r>
          </w:p>
        </w:tc>
        <w:tc>
          <w:tcPr>
            <w:tcW w:w="850" w:type="dxa"/>
            <w:tcBorders>
              <w:top w:val="single" w:sz="4" w:space="0" w:color="auto"/>
              <w:left w:val="nil"/>
              <w:bottom w:val="single" w:sz="8" w:space="0" w:color="auto"/>
              <w:right w:val="single" w:sz="8" w:space="0" w:color="auto"/>
            </w:tcBorders>
            <w:vAlign w:val="center"/>
          </w:tcPr>
          <w:p w:rsidR="0057472F" w:rsidRPr="00A37380" w:rsidRDefault="0057472F" w:rsidP="00B81E7D">
            <w:pPr>
              <w:jc w:val="center"/>
              <w:rPr>
                <w:b/>
                <w:bCs/>
                <w:sz w:val="18"/>
                <w:szCs w:val="18"/>
              </w:rPr>
            </w:pPr>
            <w:r>
              <w:rPr>
                <w:b/>
                <w:bCs/>
                <w:sz w:val="18"/>
                <w:szCs w:val="18"/>
              </w:rPr>
              <w:t>1,0</w:t>
            </w:r>
          </w:p>
        </w:tc>
        <w:tc>
          <w:tcPr>
            <w:tcW w:w="851" w:type="dxa"/>
            <w:tcBorders>
              <w:top w:val="single" w:sz="4" w:space="0" w:color="auto"/>
              <w:left w:val="nil"/>
              <w:bottom w:val="single" w:sz="8" w:space="0" w:color="auto"/>
              <w:right w:val="single" w:sz="8" w:space="0" w:color="auto"/>
            </w:tcBorders>
            <w:vAlign w:val="center"/>
          </w:tcPr>
          <w:p w:rsidR="0057472F" w:rsidRPr="00A37380" w:rsidRDefault="0057472F" w:rsidP="0083624B">
            <w:pPr>
              <w:jc w:val="center"/>
              <w:rPr>
                <w:b/>
                <w:bCs/>
                <w:sz w:val="18"/>
                <w:szCs w:val="18"/>
              </w:rPr>
            </w:pPr>
            <w:r>
              <w:rPr>
                <w:b/>
                <w:bCs/>
                <w:sz w:val="18"/>
                <w:szCs w:val="18"/>
              </w:rPr>
              <w:t>1,0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Поступление нефинансовых активов</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77150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57472F" w:rsidRPr="00A37380" w:rsidRDefault="0057472F" w:rsidP="00B81E7D">
            <w:pPr>
              <w:jc w:val="center"/>
              <w:rPr>
                <w:sz w:val="18"/>
                <w:szCs w:val="18"/>
              </w:rPr>
            </w:pPr>
            <w:r w:rsidRPr="00A37380">
              <w:rPr>
                <w:sz w:val="18"/>
                <w:szCs w:val="18"/>
              </w:rPr>
              <w:t>0,</w:t>
            </w:r>
            <w:r>
              <w:rPr>
                <w:sz w:val="18"/>
                <w:szCs w:val="18"/>
              </w:rPr>
              <w:t>9</w:t>
            </w:r>
          </w:p>
        </w:tc>
        <w:tc>
          <w:tcPr>
            <w:tcW w:w="850" w:type="dxa"/>
            <w:tcBorders>
              <w:top w:val="nil"/>
              <w:left w:val="nil"/>
              <w:bottom w:val="single" w:sz="8" w:space="0" w:color="auto"/>
              <w:right w:val="single" w:sz="8" w:space="0" w:color="auto"/>
            </w:tcBorders>
            <w:vAlign w:val="center"/>
          </w:tcPr>
          <w:p w:rsidR="0057472F" w:rsidRPr="00A37380" w:rsidRDefault="0057472F" w:rsidP="00AC5FAC">
            <w:pPr>
              <w:jc w:val="center"/>
              <w:rPr>
                <w:sz w:val="18"/>
                <w:szCs w:val="18"/>
              </w:rPr>
            </w:pPr>
            <w:r>
              <w:rPr>
                <w:sz w:val="18"/>
                <w:szCs w:val="18"/>
              </w:rPr>
              <w:t>1,0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1,0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b/>
                <w:bCs/>
                <w:sz w:val="18"/>
                <w:szCs w:val="18"/>
              </w:rPr>
            </w:pPr>
            <w:r w:rsidRPr="00A37380">
              <w:rPr>
                <w:b/>
                <w:bCs/>
                <w:sz w:val="18"/>
                <w:szCs w:val="18"/>
              </w:rPr>
              <w:t>Резервные фонды</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b/>
                <w:bCs/>
                <w:sz w:val="18"/>
                <w:szCs w:val="18"/>
              </w:rPr>
            </w:pPr>
            <w:r w:rsidRPr="00A37380">
              <w:rPr>
                <w:b/>
                <w:bCs/>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4,0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4,0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Резервные фонды</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Резервные средства</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870</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Default="0057472F" w:rsidP="00277402">
            <w:pPr>
              <w:rPr>
                <w:b/>
                <w:bCs/>
                <w:sz w:val="18"/>
                <w:szCs w:val="18"/>
                <w:lang w:val="en-US"/>
              </w:rPr>
            </w:pPr>
            <w:r>
              <w:rPr>
                <w:b/>
                <w:bCs/>
                <w:color w:val="000000"/>
                <w:sz w:val="18"/>
                <w:szCs w:val="18"/>
              </w:rPr>
              <w:t>Другие общегосударственные вопросы</w:t>
            </w:r>
          </w:p>
        </w:tc>
        <w:tc>
          <w:tcPr>
            <w:tcW w:w="709" w:type="dxa"/>
            <w:tcBorders>
              <w:top w:val="nil"/>
              <w:left w:val="nil"/>
              <w:bottom w:val="single" w:sz="8" w:space="0" w:color="auto"/>
              <w:right w:val="single" w:sz="8" w:space="0" w:color="auto"/>
            </w:tcBorders>
            <w:vAlign w:val="center"/>
          </w:tcPr>
          <w:p w:rsidR="0057472F" w:rsidRDefault="0057472F" w:rsidP="00277402">
            <w:pPr>
              <w:jc w:val="center"/>
              <w:rPr>
                <w:b/>
                <w:bCs/>
                <w:sz w:val="18"/>
                <w:szCs w:val="18"/>
                <w:lang w:val="en-US"/>
              </w:rPr>
            </w:pPr>
            <w:r>
              <w:rPr>
                <w:b/>
                <w:bCs/>
                <w:sz w:val="18"/>
                <w:szCs w:val="18"/>
                <w:lang w:val="en-US"/>
              </w:rPr>
              <w:t>01</w:t>
            </w:r>
          </w:p>
        </w:tc>
        <w:tc>
          <w:tcPr>
            <w:tcW w:w="567" w:type="dxa"/>
            <w:tcBorders>
              <w:top w:val="nil"/>
              <w:left w:val="nil"/>
              <w:bottom w:val="single" w:sz="8" w:space="0" w:color="auto"/>
              <w:right w:val="single" w:sz="4" w:space="0" w:color="auto"/>
            </w:tcBorders>
            <w:vAlign w:val="center"/>
          </w:tcPr>
          <w:p w:rsidR="0057472F" w:rsidRDefault="0057472F" w:rsidP="00277402">
            <w:pPr>
              <w:jc w:val="center"/>
              <w:rPr>
                <w:b/>
                <w:bCs/>
                <w:sz w:val="18"/>
                <w:szCs w:val="18"/>
                <w:lang w:val="en-US"/>
              </w:rPr>
            </w:pPr>
            <w:r>
              <w:rPr>
                <w:b/>
                <w:bCs/>
                <w:sz w:val="18"/>
                <w:szCs w:val="18"/>
                <w:lang w:val="en-US"/>
              </w:rPr>
              <w:t>13</w:t>
            </w:r>
          </w:p>
        </w:tc>
        <w:tc>
          <w:tcPr>
            <w:tcW w:w="850" w:type="dxa"/>
            <w:tcBorders>
              <w:top w:val="nil"/>
              <w:left w:val="single" w:sz="4" w:space="0" w:color="auto"/>
              <w:bottom w:val="single" w:sz="8" w:space="0" w:color="auto"/>
              <w:right w:val="single" w:sz="4" w:space="0" w:color="auto"/>
            </w:tcBorders>
            <w:vAlign w:val="center"/>
          </w:tcPr>
          <w:p w:rsidR="0057472F" w:rsidRDefault="0057472F" w:rsidP="00277402">
            <w:pPr>
              <w:jc w:val="center"/>
              <w:rPr>
                <w:b/>
                <w:bCs/>
                <w:sz w:val="18"/>
                <w:szCs w:val="18"/>
                <w:lang w:val="en-US"/>
              </w:rPr>
            </w:pPr>
          </w:p>
        </w:tc>
        <w:tc>
          <w:tcPr>
            <w:tcW w:w="851" w:type="dxa"/>
            <w:tcBorders>
              <w:top w:val="nil"/>
              <w:left w:val="single" w:sz="4" w:space="0" w:color="auto"/>
              <w:bottom w:val="single" w:sz="8" w:space="0" w:color="auto"/>
              <w:right w:val="single" w:sz="8" w:space="0" w:color="auto"/>
            </w:tcBorders>
            <w:vAlign w:val="center"/>
          </w:tcPr>
          <w:p w:rsidR="0057472F" w:rsidRDefault="0057472F" w:rsidP="00277402">
            <w:pPr>
              <w:jc w:val="center"/>
              <w:rPr>
                <w:b/>
                <w:bCs/>
                <w:sz w:val="18"/>
                <w:szCs w:val="18"/>
                <w:lang w:val="en-US"/>
              </w:rPr>
            </w:pPr>
          </w:p>
        </w:tc>
        <w:tc>
          <w:tcPr>
            <w:tcW w:w="567" w:type="dxa"/>
            <w:tcBorders>
              <w:top w:val="nil"/>
              <w:left w:val="nil"/>
              <w:bottom w:val="single" w:sz="8" w:space="0" w:color="auto"/>
              <w:right w:val="single" w:sz="8" w:space="0" w:color="auto"/>
            </w:tcBorders>
            <w:vAlign w:val="center"/>
          </w:tcPr>
          <w:p w:rsidR="0057472F" w:rsidRDefault="0057472F" w:rsidP="00277402">
            <w:pPr>
              <w:jc w:val="center"/>
              <w:rPr>
                <w:b/>
                <w:bCs/>
                <w:sz w:val="18"/>
                <w:szCs w:val="18"/>
                <w:lang w:val="en-US"/>
              </w:rPr>
            </w:pPr>
          </w:p>
        </w:tc>
        <w:tc>
          <w:tcPr>
            <w:tcW w:w="992" w:type="dxa"/>
            <w:tcBorders>
              <w:top w:val="nil"/>
              <w:left w:val="nil"/>
              <w:bottom w:val="single" w:sz="8" w:space="0" w:color="auto"/>
              <w:right w:val="single" w:sz="8" w:space="0" w:color="auto"/>
            </w:tcBorders>
            <w:noWrap/>
            <w:vAlign w:val="center"/>
          </w:tcPr>
          <w:p w:rsidR="0057472F" w:rsidRDefault="0057472F" w:rsidP="00277402">
            <w:pPr>
              <w:jc w:val="center"/>
              <w:rPr>
                <w:b/>
                <w:bCs/>
                <w:sz w:val="18"/>
                <w:szCs w:val="18"/>
              </w:rPr>
            </w:pPr>
            <w:r>
              <w:rPr>
                <w:b/>
                <w:bCs/>
                <w:sz w:val="18"/>
                <w:szCs w:val="18"/>
              </w:rPr>
              <w:t>0,5</w:t>
            </w:r>
          </w:p>
        </w:tc>
        <w:tc>
          <w:tcPr>
            <w:tcW w:w="850" w:type="dxa"/>
            <w:tcBorders>
              <w:top w:val="nil"/>
              <w:left w:val="nil"/>
              <w:bottom w:val="single" w:sz="8" w:space="0" w:color="auto"/>
              <w:right w:val="single" w:sz="8" w:space="0" w:color="auto"/>
            </w:tcBorders>
            <w:vAlign w:val="center"/>
          </w:tcPr>
          <w:p w:rsidR="0057472F" w:rsidRDefault="0057472F" w:rsidP="00277402">
            <w:pPr>
              <w:jc w:val="center"/>
              <w:rPr>
                <w:b/>
                <w:bCs/>
                <w:sz w:val="18"/>
                <w:szCs w:val="18"/>
              </w:rPr>
            </w:pPr>
            <w:r>
              <w:rPr>
                <w:b/>
                <w:bCs/>
                <w:sz w:val="18"/>
                <w:szCs w:val="18"/>
              </w:rPr>
              <w:t>0,5</w:t>
            </w:r>
          </w:p>
        </w:tc>
        <w:tc>
          <w:tcPr>
            <w:tcW w:w="851" w:type="dxa"/>
            <w:tcBorders>
              <w:top w:val="nil"/>
              <w:left w:val="nil"/>
              <w:bottom w:val="single" w:sz="8" w:space="0" w:color="auto"/>
              <w:right w:val="single" w:sz="8" w:space="0" w:color="auto"/>
            </w:tcBorders>
            <w:vAlign w:val="center"/>
          </w:tcPr>
          <w:p w:rsidR="0057472F" w:rsidRDefault="0057472F" w:rsidP="00277402">
            <w:pPr>
              <w:jc w:val="center"/>
              <w:rPr>
                <w:color w:val="000000"/>
                <w:sz w:val="18"/>
                <w:szCs w:val="18"/>
              </w:rPr>
            </w:pPr>
            <w:r>
              <w:rPr>
                <w:b/>
                <w:bCs/>
                <w:sz w:val="18"/>
                <w:szCs w:val="18"/>
              </w:rPr>
              <w:t>0,5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4C50EE" w:rsidRDefault="0057472F" w:rsidP="00277402">
            <w:pPr>
              <w:rPr>
                <w:rFonts w:eastAsia="SimSun"/>
                <w:color w:val="000000"/>
                <w:sz w:val="16"/>
                <w:szCs w:val="16"/>
                <w:shd w:val="clear" w:color="auto" w:fill="FFFFFF"/>
              </w:rPr>
            </w:pPr>
            <w:r w:rsidRPr="004C50EE">
              <w:rPr>
                <w:rFonts w:eastAsia="SimSun"/>
                <w:color w:val="000000"/>
                <w:sz w:val="16"/>
                <w:szCs w:val="16"/>
                <w:shd w:val="clear" w:color="auto" w:fill="FFFFFF"/>
              </w:rPr>
              <w:t>Программа комплексного развития систем коммунальной</w:t>
            </w:r>
            <w:r>
              <w:rPr>
                <w:rFonts w:eastAsia="SimSun"/>
                <w:color w:val="000000"/>
                <w:sz w:val="16"/>
                <w:szCs w:val="16"/>
                <w:shd w:val="clear" w:color="auto" w:fill="FFFFFF"/>
              </w:rPr>
              <w:t xml:space="preserve"> инфраструктуры Старосиндровского</w:t>
            </w:r>
            <w:r w:rsidRPr="004C50EE">
              <w:rPr>
                <w:rFonts w:eastAsia="SimSun"/>
                <w:color w:val="000000"/>
                <w:sz w:val="16"/>
                <w:szCs w:val="16"/>
                <w:shd w:val="clear" w:color="auto" w:fill="FFFFFF"/>
              </w:rPr>
              <w:t xml:space="preserve"> сельского поселения Краснослободского муниципального района Республики Мордовия на 20</w:t>
            </w:r>
            <w:r>
              <w:rPr>
                <w:color w:val="000000"/>
                <w:sz w:val="16"/>
                <w:szCs w:val="16"/>
                <w:shd w:val="clear" w:color="auto" w:fill="FFFFFF"/>
              </w:rPr>
              <w:t>23</w:t>
            </w:r>
            <w:r w:rsidRPr="004C50EE">
              <w:rPr>
                <w:rFonts w:eastAsia="SimSun"/>
                <w:color w:val="000000"/>
                <w:sz w:val="16"/>
                <w:szCs w:val="16"/>
                <w:shd w:val="clear" w:color="auto" w:fill="FFFFFF"/>
              </w:rPr>
              <w:t>-20</w:t>
            </w:r>
            <w:r>
              <w:rPr>
                <w:color w:val="000000"/>
                <w:sz w:val="16"/>
                <w:szCs w:val="16"/>
                <w:shd w:val="clear" w:color="auto" w:fill="FFFFFF"/>
              </w:rPr>
              <w:t>33</w:t>
            </w:r>
            <w:r w:rsidRPr="004C50EE">
              <w:rPr>
                <w:rFonts w:eastAsia="SimSun"/>
                <w:color w:val="000000"/>
                <w:sz w:val="16"/>
                <w:szCs w:val="16"/>
                <w:shd w:val="clear" w:color="auto" w:fill="FFFFFF"/>
              </w:rPr>
              <w:t xml:space="preserve"> годы</w:t>
            </w:r>
          </w:p>
          <w:p w:rsidR="0057472F" w:rsidRPr="00D50C2F" w:rsidRDefault="0057472F" w:rsidP="00277402">
            <w:pPr>
              <w:rPr>
                <w:sz w:val="18"/>
                <w:szCs w:val="18"/>
              </w:rPr>
            </w:pPr>
          </w:p>
        </w:tc>
        <w:tc>
          <w:tcPr>
            <w:tcW w:w="709" w:type="dxa"/>
            <w:tcBorders>
              <w:top w:val="nil"/>
              <w:left w:val="nil"/>
              <w:bottom w:val="single" w:sz="8" w:space="0" w:color="auto"/>
              <w:right w:val="single" w:sz="8" w:space="0" w:color="auto"/>
            </w:tcBorders>
            <w:vAlign w:val="center"/>
          </w:tcPr>
          <w:p w:rsidR="0057472F" w:rsidRDefault="0057472F" w:rsidP="00277402">
            <w:pPr>
              <w:jc w:val="center"/>
              <w:rPr>
                <w:sz w:val="18"/>
                <w:szCs w:val="18"/>
                <w:lang w:val="en-US"/>
              </w:rPr>
            </w:pPr>
            <w:r>
              <w:rPr>
                <w:sz w:val="18"/>
                <w:szCs w:val="18"/>
                <w:lang w:val="en-US"/>
              </w:rPr>
              <w:t>01</w:t>
            </w:r>
          </w:p>
        </w:tc>
        <w:tc>
          <w:tcPr>
            <w:tcW w:w="567" w:type="dxa"/>
            <w:tcBorders>
              <w:top w:val="nil"/>
              <w:left w:val="nil"/>
              <w:bottom w:val="single" w:sz="8" w:space="0" w:color="auto"/>
              <w:right w:val="single" w:sz="4" w:space="0" w:color="auto"/>
            </w:tcBorders>
            <w:vAlign w:val="center"/>
          </w:tcPr>
          <w:p w:rsidR="0057472F" w:rsidRDefault="0057472F" w:rsidP="00277402">
            <w:pPr>
              <w:jc w:val="center"/>
              <w:rPr>
                <w:sz w:val="18"/>
                <w:szCs w:val="18"/>
                <w:lang w:val="en-US"/>
              </w:rPr>
            </w:pPr>
            <w:r>
              <w:rPr>
                <w:sz w:val="18"/>
                <w:szCs w:val="18"/>
                <w:lang w:val="en-US"/>
              </w:rPr>
              <w:t>13</w:t>
            </w:r>
          </w:p>
        </w:tc>
        <w:tc>
          <w:tcPr>
            <w:tcW w:w="850" w:type="dxa"/>
            <w:tcBorders>
              <w:top w:val="nil"/>
              <w:left w:val="single" w:sz="4" w:space="0" w:color="auto"/>
              <w:bottom w:val="single" w:sz="8" w:space="0" w:color="auto"/>
              <w:right w:val="single" w:sz="4" w:space="0" w:color="auto"/>
            </w:tcBorders>
            <w:vAlign w:val="center"/>
          </w:tcPr>
          <w:p w:rsidR="0057472F" w:rsidRDefault="0057472F" w:rsidP="00277402">
            <w:pPr>
              <w:jc w:val="center"/>
              <w:rPr>
                <w:sz w:val="18"/>
                <w:szCs w:val="18"/>
                <w:lang w:val="en-US"/>
              </w:rPr>
            </w:pPr>
            <w:r>
              <w:rPr>
                <w:sz w:val="18"/>
                <w:szCs w:val="18"/>
                <w:lang w:val="en-US"/>
              </w:rPr>
              <w:t>89100</w:t>
            </w:r>
          </w:p>
        </w:tc>
        <w:tc>
          <w:tcPr>
            <w:tcW w:w="851" w:type="dxa"/>
            <w:tcBorders>
              <w:top w:val="nil"/>
              <w:left w:val="single" w:sz="4" w:space="0" w:color="auto"/>
              <w:bottom w:val="single" w:sz="8" w:space="0" w:color="auto"/>
              <w:right w:val="single" w:sz="8" w:space="0" w:color="auto"/>
            </w:tcBorders>
            <w:vAlign w:val="center"/>
          </w:tcPr>
          <w:p w:rsidR="0057472F" w:rsidRDefault="0057472F" w:rsidP="00277402">
            <w:pPr>
              <w:jc w:val="center"/>
              <w:rPr>
                <w:sz w:val="18"/>
                <w:szCs w:val="18"/>
                <w:lang w:val="en-US"/>
              </w:rPr>
            </w:pPr>
            <w:r>
              <w:rPr>
                <w:sz w:val="18"/>
                <w:szCs w:val="18"/>
                <w:lang w:val="en-US"/>
              </w:rPr>
              <w:t>41210</w:t>
            </w:r>
          </w:p>
        </w:tc>
        <w:tc>
          <w:tcPr>
            <w:tcW w:w="567" w:type="dxa"/>
            <w:tcBorders>
              <w:top w:val="nil"/>
              <w:left w:val="nil"/>
              <w:bottom w:val="single" w:sz="8" w:space="0" w:color="auto"/>
              <w:right w:val="single" w:sz="8" w:space="0" w:color="auto"/>
            </w:tcBorders>
            <w:vAlign w:val="center"/>
          </w:tcPr>
          <w:p w:rsidR="0057472F" w:rsidRDefault="0057472F" w:rsidP="00277402">
            <w:pPr>
              <w:jc w:val="center"/>
              <w:rPr>
                <w:sz w:val="18"/>
                <w:szCs w:val="18"/>
                <w:lang w:val="en-US"/>
              </w:rPr>
            </w:pPr>
          </w:p>
        </w:tc>
        <w:tc>
          <w:tcPr>
            <w:tcW w:w="992" w:type="dxa"/>
            <w:tcBorders>
              <w:top w:val="nil"/>
              <w:left w:val="nil"/>
              <w:bottom w:val="single" w:sz="8" w:space="0" w:color="auto"/>
              <w:right w:val="single" w:sz="8" w:space="0" w:color="auto"/>
            </w:tcBorders>
            <w:noWrap/>
            <w:vAlign w:val="center"/>
          </w:tcPr>
          <w:p w:rsidR="0057472F" w:rsidRDefault="0057472F" w:rsidP="00277402">
            <w:pPr>
              <w:jc w:val="center"/>
              <w:rPr>
                <w:sz w:val="18"/>
                <w:szCs w:val="18"/>
              </w:rPr>
            </w:pPr>
            <w:r>
              <w:rPr>
                <w:sz w:val="18"/>
                <w:szCs w:val="18"/>
                <w:lang w:val="en-US"/>
              </w:rPr>
              <w:t>0</w:t>
            </w:r>
            <w:r>
              <w:rPr>
                <w:sz w:val="18"/>
                <w:szCs w:val="18"/>
              </w:rPr>
              <w:t>,</w:t>
            </w:r>
            <w:r>
              <w:rPr>
                <w:sz w:val="18"/>
                <w:szCs w:val="18"/>
                <w:lang w:val="en-US"/>
              </w:rPr>
              <w:t>5</w:t>
            </w:r>
          </w:p>
        </w:tc>
        <w:tc>
          <w:tcPr>
            <w:tcW w:w="850" w:type="dxa"/>
            <w:tcBorders>
              <w:top w:val="nil"/>
              <w:left w:val="nil"/>
              <w:bottom w:val="single" w:sz="8" w:space="0" w:color="auto"/>
              <w:right w:val="single" w:sz="8" w:space="0" w:color="auto"/>
            </w:tcBorders>
            <w:vAlign w:val="center"/>
          </w:tcPr>
          <w:p w:rsidR="0057472F" w:rsidRDefault="0057472F" w:rsidP="00277402">
            <w:pPr>
              <w:jc w:val="center"/>
              <w:rPr>
                <w:sz w:val="18"/>
                <w:szCs w:val="18"/>
              </w:rPr>
            </w:pPr>
            <w:r>
              <w:rPr>
                <w:sz w:val="18"/>
                <w:szCs w:val="18"/>
              </w:rPr>
              <w:t>0,5</w:t>
            </w:r>
          </w:p>
        </w:tc>
        <w:tc>
          <w:tcPr>
            <w:tcW w:w="851" w:type="dxa"/>
            <w:tcBorders>
              <w:top w:val="nil"/>
              <w:left w:val="nil"/>
              <w:bottom w:val="single" w:sz="8" w:space="0" w:color="auto"/>
              <w:right w:val="single" w:sz="8" w:space="0" w:color="auto"/>
            </w:tcBorders>
            <w:vAlign w:val="center"/>
          </w:tcPr>
          <w:p w:rsidR="0057472F" w:rsidRDefault="0057472F" w:rsidP="00277402">
            <w:pPr>
              <w:jc w:val="center"/>
              <w:rPr>
                <w:color w:val="000000"/>
                <w:sz w:val="18"/>
                <w:szCs w:val="18"/>
              </w:rPr>
            </w:pPr>
            <w:r>
              <w:rPr>
                <w:sz w:val="18"/>
                <w:szCs w:val="18"/>
              </w:rPr>
              <w:t>0,5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Default="0057472F" w:rsidP="00277402">
            <w:pPr>
              <w:rPr>
                <w:sz w:val="18"/>
                <w:szCs w:val="18"/>
              </w:rPr>
            </w:pPr>
            <w:r>
              <w:rPr>
                <w:color w:val="000000"/>
                <w:sz w:val="18"/>
                <w:szCs w:val="18"/>
              </w:rPr>
              <w:t>Прочая закупка товаров, работ и услуг для обеспечения муниципальных нужд</w:t>
            </w:r>
          </w:p>
        </w:tc>
        <w:tc>
          <w:tcPr>
            <w:tcW w:w="709" w:type="dxa"/>
            <w:tcBorders>
              <w:top w:val="nil"/>
              <w:left w:val="nil"/>
              <w:bottom w:val="single" w:sz="8" w:space="0" w:color="auto"/>
              <w:right w:val="single" w:sz="8" w:space="0" w:color="auto"/>
            </w:tcBorders>
            <w:vAlign w:val="center"/>
          </w:tcPr>
          <w:p w:rsidR="0057472F" w:rsidRDefault="0057472F" w:rsidP="00277402">
            <w:pPr>
              <w:jc w:val="center"/>
              <w:rPr>
                <w:sz w:val="18"/>
                <w:szCs w:val="18"/>
              </w:rPr>
            </w:pPr>
            <w:r>
              <w:rPr>
                <w:sz w:val="18"/>
                <w:szCs w:val="18"/>
              </w:rPr>
              <w:t>01</w:t>
            </w:r>
          </w:p>
        </w:tc>
        <w:tc>
          <w:tcPr>
            <w:tcW w:w="567" w:type="dxa"/>
            <w:tcBorders>
              <w:top w:val="nil"/>
              <w:left w:val="nil"/>
              <w:bottom w:val="single" w:sz="8" w:space="0" w:color="auto"/>
              <w:right w:val="single" w:sz="4" w:space="0" w:color="auto"/>
            </w:tcBorders>
            <w:vAlign w:val="center"/>
          </w:tcPr>
          <w:p w:rsidR="0057472F" w:rsidRDefault="0057472F" w:rsidP="00277402">
            <w:pPr>
              <w:jc w:val="center"/>
              <w:rPr>
                <w:sz w:val="18"/>
                <w:szCs w:val="18"/>
              </w:rPr>
            </w:pPr>
            <w:r>
              <w:rPr>
                <w:sz w:val="18"/>
                <w:szCs w:val="18"/>
              </w:rPr>
              <w:t>13</w:t>
            </w:r>
          </w:p>
        </w:tc>
        <w:tc>
          <w:tcPr>
            <w:tcW w:w="850" w:type="dxa"/>
            <w:tcBorders>
              <w:top w:val="nil"/>
              <w:left w:val="single" w:sz="4" w:space="0" w:color="auto"/>
              <w:bottom w:val="single" w:sz="8" w:space="0" w:color="auto"/>
              <w:right w:val="single" w:sz="4" w:space="0" w:color="auto"/>
            </w:tcBorders>
            <w:vAlign w:val="center"/>
          </w:tcPr>
          <w:p w:rsidR="0057472F" w:rsidRDefault="0057472F" w:rsidP="00277402">
            <w:pPr>
              <w:jc w:val="center"/>
              <w:rPr>
                <w:sz w:val="18"/>
                <w:szCs w:val="18"/>
              </w:rPr>
            </w:pPr>
            <w:r>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Default="0057472F" w:rsidP="00277402">
            <w:pPr>
              <w:jc w:val="center"/>
              <w:rPr>
                <w:sz w:val="18"/>
                <w:szCs w:val="18"/>
              </w:rPr>
            </w:pPr>
            <w:r>
              <w:rPr>
                <w:sz w:val="18"/>
                <w:szCs w:val="18"/>
              </w:rPr>
              <w:t>41210</w:t>
            </w:r>
          </w:p>
        </w:tc>
        <w:tc>
          <w:tcPr>
            <w:tcW w:w="567" w:type="dxa"/>
            <w:tcBorders>
              <w:top w:val="nil"/>
              <w:left w:val="nil"/>
              <w:bottom w:val="single" w:sz="8" w:space="0" w:color="auto"/>
              <w:right w:val="single" w:sz="8" w:space="0" w:color="auto"/>
            </w:tcBorders>
            <w:vAlign w:val="center"/>
          </w:tcPr>
          <w:p w:rsidR="0057472F" w:rsidRDefault="0057472F" w:rsidP="00277402">
            <w:pPr>
              <w:jc w:val="center"/>
              <w:rPr>
                <w:sz w:val="18"/>
                <w:szCs w:val="18"/>
              </w:rPr>
            </w:pPr>
            <w:r>
              <w:rPr>
                <w:sz w:val="18"/>
                <w:szCs w:val="18"/>
              </w:rPr>
              <w:t>244</w:t>
            </w:r>
          </w:p>
        </w:tc>
        <w:tc>
          <w:tcPr>
            <w:tcW w:w="992" w:type="dxa"/>
            <w:tcBorders>
              <w:top w:val="nil"/>
              <w:left w:val="nil"/>
              <w:bottom w:val="single" w:sz="8" w:space="0" w:color="auto"/>
              <w:right w:val="single" w:sz="8" w:space="0" w:color="auto"/>
            </w:tcBorders>
            <w:noWrap/>
            <w:vAlign w:val="center"/>
          </w:tcPr>
          <w:p w:rsidR="0057472F" w:rsidRDefault="0057472F" w:rsidP="00277402">
            <w:pPr>
              <w:jc w:val="center"/>
              <w:rPr>
                <w:sz w:val="18"/>
                <w:szCs w:val="18"/>
              </w:rPr>
            </w:pPr>
            <w:r>
              <w:rPr>
                <w:sz w:val="18"/>
                <w:szCs w:val="18"/>
              </w:rPr>
              <w:t>0,5</w:t>
            </w:r>
          </w:p>
        </w:tc>
        <w:tc>
          <w:tcPr>
            <w:tcW w:w="850" w:type="dxa"/>
            <w:tcBorders>
              <w:top w:val="nil"/>
              <w:left w:val="nil"/>
              <w:bottom w:val="single" w:sz="8" w:space="0" w:color="auto"/>
              <w:right w:val="single" w:sz="8" w:space="0" w:color="auto"/>
            </w:tcBorders>
            <w:vAlign w:val="center"/>
          </w:tcPr>
          <w:p w:rsidR="0057472F" w:rsidRDefault="0057472F" w:rsidP="00277402">
            <w:pPr>
              <w:jc w:val="center"/>
              <w:rPr>
                <w:sz w:val="18"/>
                <w:szCs w:val="18"/>
              </w:rPr>
            </w:pPr>
            <w:r>
              <w:rPr>
                <w:sz w:val="18"/>
                <w:szCs w:val="18"/>
              </w:rPr>
              <w:t>0,5</w:t>
            </w:r>
          </w:p>
        </w:tc>
        <w:tc>
          <w:tcPr>
            <w:tcW w:w="851" w:type="dxa"/>
            <w:tcBorders>
              <w:top w:val="nil"/>
              <w:left w:val="nil"/>
              <w:bottom w:val="single" w:sz="8" w:space="0" w:color="auto"/>
              <w:right w:val="single" w:sz="8" w:space="0" w:color="auto"/>
            </w:tcBorders>
            <w:vAlign w:val="center"/>
          </w:tcPr>
          <w:p w:rsidR="0057472F" w:rsidRDefault="0057472F" w:rsidP="00277402">
            <w:pPr>
              <w:jc w:val="center"/>
              <w:rPr>
                <w:color w:val="000000"/>
                <w:sz w:val="18"/>
                <w:szCs w:val="18"/>
              </w:rPr>
            </w:pPr>
            <w:r>
              <w:rPr>
                <w:sz w:val="18"/>
                <w:szCs w:val="18"/>
              </w:rPr>
              <w:t>0,5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b/>
                <w:bCs/>
                <w:color w:val="000000"/>
                <w:sz w:val="18"/>
                <w:szCs w:val="18"/>
              </w:rPr>
            </w:pPr>
            <w:r w:rsidRPr="00A37380">
              <w:rPr>
                <w:b/>
                <w:bCs/>
                <w:color w:val="000000"/>
                <w:sz w:val="18"/>
                <w:szCs w:val="18"/>
              </w:rPr>
              <w:t>НАЦИОНАЛЬНАЯ ОБОРОНА</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10EF9">
            <w:pPr>
              <w:jc w:val="center"/>
              <w:rPr>
                <w:b/>
                <w:bCs/>
                <w:sz w:val="18"/>
                <w:szCs w:val="18"/>
              </w:rPr>
            </w:pPr>
            <w:r>
              <w:rPr>
                <w:b/>
                <w:bCs/>
                <w:sz w:val="18"/>
                <w:szCs w:val="18"/>
              </w:rPr>
              <w:t>217,4</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243,8</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311,2</w:t>
            </w:r>
          </w:p>
        </w:tc>
      </w:tr>
      <w:tr w:rsidR="0057472F" w:rsidRPr="00A37380">
        <w:trPr>
          <w:trHeight w:val="36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b/>
                <w:bCs/>
                <w:color w:val="000000"/>
                <w:sz w:val="18"/>
                <w:szCs w:val="18"/>
              </w:rPr>
            </w:pPr>
            <w:r w:rsidRPr="00A37380">
              <w:rPr>
                <w:b/>
                <w:bCs/>
                <w:color w:val="000000"/>
                <w:sz w:val="18"/>
                <w:szCs w:val="18"/>
              </w:rPr>
              <w:t>Мобилизационная  и вневойсковая подготовка</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4" w:space="0" w:color="auto"/>
              <w:right w:val="single" w:sz="4" w:space="0" w:color="auto"/>
            </w:tcBorders>
            <w:vAlign w:val="center"/>
          </w:tcPr>
          <w:p w:rsidR="0057472F" w:rsidRPr="00A37380" w:rsidRDefault="0057472F"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10EF9">
            <w:pPr>
              <w:jc w:val="center"/>
              <w:rPr>
                <w:b/>
                <w:bCs/>
                <w:sz w:val="18"/>
                <w:szCs w:val="18"/>
              </w:rPr>
            </w:pPr>
            <w:r>
              <w:rPr>
                <w:b/>
                <w:bCs/>
                <w:sz w:val="18"/>
                <w:szCs w:val="18"/>
              </w:rPr>
              <w:t>217,4</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243,8</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311,2</w:t>
            </w:r>
          </w:p>
        </w:tc>
      </w:tr>
      <w:tr w:rsidR="0057472F" w:rsidRPr="00A37380">
        <w:trPr>
          <w:trHeight w:val="68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03</w:t>
            </w: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217,4</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243,8</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311,2</w:t>
            </w:r>
          </w:p>
        </w:tc>
      </w:tr>
      <w:tr w:rsidR="0057472F" w:rsidRPr="00A37380">
        <w:trPr>
          <w:trHeight w:val="45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 xml:space="preserve">Фонд оплаты труда муниципальных органов </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Pr>
                <w:color w:val="000000"/>
                <w:sz w:val="18"/>
                <w:szCs w:val="18"/>
              </w:rPr>
              <w:t>121</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167,0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187,3</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239,0</w:t>
            </w:r>
          </w:p>
        </w:tc>
      </w:tr>
      <w:tr w:rsidR="0057472F" w:rsidRPr="00A37380">
        <w:trPr>
          <w:trHeight w:val="45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129</w:t>
            </w:r>
          </w:p>
        </w:tc>
        <w:tc>
          <w:tcPr>
            <w:tcW w:w="992" w:type="dxa"/>
            <w:tcBorders>
              <w:top w:val="nil"/>
              <w:left w:val="nil"/>
              <w:bottom w:val="single" w:sz="8" w:space="0" w:color="auto"/>
              <w:right w:val="single" w:sz="8" w:space="0" w:color="auto"/>
            </w:tcBorders>
            <w:noWrap/>
            <w:vAlign w:val="center"/>
          </w:tcPr>
          <w:p w:rsidR="0057472F" w:rsidRPr="00A37380" w:rsidRDefault="0057472F" w:rsidP="00B81E7D">
            <w:pPr>
              <w:jc w:val="center"/>
              <w:rPr>
                <w:sz w:val="18"/>
                <w:szCs w:val="18"/>
              </w:rPr>
            </w:pPr>
            <w:r>
              <w:rPr>
                <w:sz w:val="18"/>
                <w:szCs w:val="18"/>
              </w:rPr>
              <w:t>50,4</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56,5</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72,2</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Дорожное хозяйство (дорожные фонды)</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b/>
                <w:bCs/>
                <w:sz w:val="18"/>
                <w:szCs w:val="18"/>
              </w:rPr>
            </w:pPr>
            <w:r>
              <w:rPr>
                <w:b/>
                <w:bCs/>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0,0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0,0</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Муниципальная программа развития автомобильных дорог в муниципальном образовании Краснослободского района Республики Мордовия</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0,0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0,0</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Осуществление полномочий по дорожной деятельности в отношении автомобильных дорог местного значения в границах населенных пунктов</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Pr>
                <w:color w:val="000000"/>
                <w:sz w:val="18"/>
                <w:szCs w:val="18"/>
              </w:rPr>
              <w:t>9Д184</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0,0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0,0</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Прочая закупка товаров, работ и услуг</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Pr>
                <w:color w:val="000000"/>
                <w:sz w:val="18"/>
                <w:szCs w:val="18"/>
              </w:rPr>
              <w:t>9Д184</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color w:val="000000"/>
                <w:sz w:val="18"/>
                <w:szCs w:val="18"/>
              </w:rPr>
            </w:pPr>
            <w:r w:rsidRPr="00A37380">
              <w:rPr>
                <w:color w:val="000000"/>
                <w:sz w:val="18"/>
                <w:szCs w:val="18"/>
              </w:rPr>
              <w:t>244</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0,0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0,0</w:t>
            </w:r>
          </w:p>
        </w:tc>
      </w:tr>
      <w:tr w:rsidR="0057472F" w:rsidRPr="00A37380">
        <w:trPr>
          <w:trHeight w:val="478"/>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AD2A80">
            <w:pPr>
              <w:rPr>
                <w:b/>
                <w:bCs/>
                <w:color w:val="000000"/>
                <w:sz w:val="18"/>
                <w:szCs w:val="18"/>
              </w:rPr>
            </w:pPr>
            <w:r w:rsidRPr="00A37380">
              <w:rPr>
                <w:b/>
                <w:bCs/>
                <w:color w:val="000000"/>
                <w:sz w:val="18"/>
                <w:szCs w:val="18"/>
              </w:rPr>
              <w:t>ЖИЛИЩНО-КОММУНАЛЬНОЕ ХОЗЯЙСТВО</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55,0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50,0</w:t>
            </w:r>
          </w:p>
        </w:tc>
      </w:tr>
      <w:tr w:rsidR="0057472F" w:rsidRPr="00A37380">
        <w:trPr>
          <w:trHeight w:val="318"/>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AD2A80">
            <w:pPr>
              <w:rPr>
                <w:b/>
                <w:bCs/>
                <w:color w:val="000000"/>
                <w:sz w:val="18"/>
                <w:szCs w:val="18"/>
              </w:rPr>
            </w:pPr>
            <w:r w:rsidRPr="00A37380">
              <w:rPr>
                <w:b/>
                <w:bCs/>
                <w:color w:val="000000"/>
                <w:sz w:val="18"/>
                <w:szCs w:val="18"/>
              </w:rPr>
              <w:t>Благоустройство</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55,0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50,0</w:t>
            </w:r>
          </w:p>
        </w:tc>
      </w:tr>
      <w:tr w:rsidR="0057472F" w:rsidRPr="00A37380">
        <w:trPr>
          <w:trHeight w:val="681"/>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AD2A80">
            <w:pPr>
              <w:rPr>
                <w:color w:val="000000"/>
                <w:sz w:val="18"/>
                <w:szCs w:val="18"/>
              </w:rPr>
            </w:pPr>
            <w:r w:rsidRPr="00A37380">
              <w:rPr>
                <w:color w:val="000000"/>
                <w:sz w:val="18"/>
                <w:szCs w:val="18"/>
              </w:rPr>
              <w:t>Мероприятия по благоустройству территории сельских поселений за счет средств местного бюджета</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55,0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50,0</w:t>
            </w:r>
          </w:p>
        </w:tc>
      </w:tr>
      <w:tr w:rsidR="0057472F" w:rsidRPr="00A37380">
        <w:trPr>
          <w:trHeight w:val="681"/>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AD2A80">
            <w:pPr>
              <w:rPr>
                <w:sz w:val="18"/>
                <w:szCs w:val="18"/>
              </w:rPr>
            </w:pPr>
            <w:r w:rsidRPr="00A37380">
              <w:rPr>
                <w:sz w:val="18"/>
                <w:szCs w:val="18"/>
              </w:rPr>
              <w:t>Прочая закупка товаров, работ и услуг для государственных и муниципальных нужд</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57472F" w:rsidRPr="00A37380" w:rsidRDefault="0057472F" w:rsidP="00B81E7D">
            <w:pPr>
              <w:jc w:val="center"/>
              <w:rPr>
                <w:color w:val="000000"/>
                <w:sz w:val="18"/>
                <w:szCs w:val="18"/>
              </w:rPr>
            </w:pPr>
            <w:r w:rsidRPr="00A37380">
              <w:rPr>
                <w:color w:val="000000"/>
                <w:sz w:val="18"/>
                <w:szCs w:val="18"/>
              </w:rPr>
              <w:t>24</w:t>
            </w:r>
            <w:r>
              <w:rPr>
                <w:color w:val="000000"/>
                <w:sz w:val="18"/>
                <w:szCs w:val="18"/>
              </w:rPr>
              <w:t>7</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55,0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50,0</w:t>
            </w:r>
          </w:p>
        </w:tc>
      </w:tr>
      <w:tr w:rsidR="0057472F" w:rsidRPr="00A37380">
        <w:trPr>
          <w:trHeight w:val="315"/>
        </w:trPr>
        <w:tc>
          <w:tcPr>
            <w:tcW w:w="3195" w:type="dxa"/>
            <w:tcBorders>
              <w:top w:val="single" w:sz="4" w:space="0" w:color="auto"/>
              <w:left w:val="single" w:sz="8" w:space="0" w:color="auto"/>
              <w:bottom w:val="single" w:sz="8" w:space="0" w:color="auto"/>
              <w:right w:val="single" w:sz="8" w:space="0" w:color="auto"/>
            </w:tcBorders>
            <w:vAlign w:val="bottom"/>
          </w:tcPr>
          <w:p w:rsidR="0057472F" w:rsidRPr="00A37380" w:rsidRDefault="0057472F" w:rsidP="00AD2A80">
            <w:pPr>
              <w:rPr>
                <w:b/>
                <w:bCs/>
                <w:sz w:val="18"/>
                <w:szCs w:val="18"/>
              </w:rPr>
            </w:pPr>
            <w:r w:rsidRPr="00A37380">
              <w:rPr>
                <w:b/>
                <w:bCs/>
                <w:sz w:val="18"/>
                <w:szCs w:val="18"/>
              </w:rPr>
              <w:t>СОЦИАЛЬНАЯ ПОЛИТИКА</w:t>
            </w:r>
          </w:p>
        </w:tc>
        <w:tc>
          <w:tcPr>
            <w:tcW w:w="709"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10</w:t>
            </w:r>
          </w:p>
        </w:tc>
        <w:tc>
          <w:tcPr>
            <w:tcW w:w="567" w:type="dxa"/>
            <w:tcBorders>
              <w:top w:val="single" w:sz="4" w:space="0" w:color="auto"/>
              <w:left w:val="nil"/>
              <w:bottom w:val="single" w:sz="8" w:space="0" w:color="auto"/>
              <w:right w:val="single" w:sz="4" w:space="0" w:color="auto"/>
            </w:tcBorders>
            <w:vAlign w:val="center"/>
          </w:tcPr>
          <w:p w:rsidR="0057472F" w:rsidRPr="00A37380" w:rsidRDefault="0057472F" w:rsidP="00615AE9">
            <w:pPr>
              <w:jc w:val="center"/>
              <w:rPr>
                <w:sz w:val="18"/>
                <w:szCs w:val="18"/>
              </w:rPr>
            </w:pP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p>
        </w:tc>
        <w:tc>
          <w:tcPr>
            <w:tcW w:w="851" w:type="dxa"/>
            <w:tcBorders>
              <w:top w:val="single" w:sz="4" w:space="0" w:color="auto"/>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p>
        </w:tc>
        <w:tc>
          <w:tcPr>
            <w:tcW w:w="567" w:type="dxa"/>
            <w:tcBorders>
              <w:top w:val="single" w:sz="4" w:space="0" w:color="auto"/>
              <w:left w:val="nil"/>
              <w:bottom w:val="single" w:sz="8" w:space="0" w:color="auto"/>
              <w:right w:val="single" w:sz="8" w:space="0" w:color="auto"/>
            </w:tcBorders>
            <w:noWrap/>
            <w:vAlign w:val="center"/>
          </w:tcPr>
          <w:p w:rsidR="0057472F" w:rsidRPr="00A37380" w:rsidRDefault="0057472F" w:rsidP="00615AE9">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57472F" w:rsidRPr="00A37380" w:rsidRDefault="0057472F" w:rsidP="00615AE9">
            <w:pPr>
              <w:jc w:val="center"/>
              <w:rPr>
                <w:b/>
                <w:bCs/>
                <w:sz w:val="18"/>
                <w:szCs w:val="18"/>
              </w:rPr>
            </w:pPr>
            <w:r>
              <w:rPr>
                <w:b/>
                <w:bCs/>
                <w:sz w:val="18"/>
                <w:szCs w:val="18"/>
              </w:rPr>
              <w:t>220,0</w:t>
            </w:r>
          </w:p>
        </w:tc>
        <w:tc>
          <w:tcPr>
            <w:tcW w:w="850"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215,0</w:t>
            </w:r>
          </w:p>
        </w:tc>
        <w:tc>
          <w:tcPr>
            <w:tcW w:w="851"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215,0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b/>
                <w:bCs/>
                <w:sz w:val="18"/>
                <w:szCs w:val="18"/>
              </w:rPr>
            </w:pPr>
            <w:r w:rsidRPr="00A37380">
              <w:rPr>
                <w:b/>
                <w:bCs/>
                <w:sz w:val="18"/>
                <w:szCs w:val="18"/>
              </w:rPr>
              <w:t>Пенсионное обеспечение</w:t>
            </w:r>
          </w:p>
        </w:tc>
        <w:tc>
          <w:tcPr>
            <w:tcW w:w="709"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noWrap/>
            <w:vAlign w:val="center"/>
          </w:tcPr>
          <w:p w:rsidR="0057472F" w:rsidRPr="00A37380" w:rsidRDefault="0057472F"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b/>
                <w:bCs/>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b/>
                <w:bCs/>
                <w:color w:val="000000"/>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b/>
                <w:bCs/>
                <w:sz w:val="18"/>
                <w:szCs w:val="18"/>
              </w:rPr>
            </w:pPr>
            <w:r>
              <w:rPr>
                <w:b/>
                <w:bCs/>
                <w:sz w:val="18"/>
                <w:szCs w:val="18"/>
              </w:rPr>
              <w:t>220,0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215,0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215,0</w:t>
            </w:r>
          </w:p>
        </w:tc>
      </w:tr>
      <w:tr w:rsidR="0057472F" w:rsidRPr="00A37380">
        <w:trPr>
          <w:trHeight w:val="948"/>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215,0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215,0</w:t>
            </w:r>
          </w:p>
        </w:tc>
      </w:tr>
      <w:tr w:rsidR="0057472F" w:rsidRPr="00A37380">
        <w:trPr>
          <w:trHeight w:val="49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color w:val="000000"/>
                <w:sz w:val="18"/>
                <w:szCs w:val="18"/>
              </w:rPr>
            </w:pPr>
            <w:r w:rsidRPr="00A37380">
              <w:rPr>
                <w:color w:val="000000"/>
                <w:sz w:val="18"/>
                <w:szCs w:val="18"/>
              </w:rPr>
              <w:t>Иные пенсии, социальные доплаты к пенсиям</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312</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215,0</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215,0</w:t>
            </w:r>
          </w:p>
        </w:tc>
      </w:tr>
      <w:tr w:rsidR="0057472F" w:rsidRPr="00A37380">
        <w:trPr>
          <w:trHeight w:val="54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Обслуживание государственного и муниципального долга</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b/>
                <w:bCs/>
                <w:sz w:val="18"/>
                <w:szCs w:val="18"/>
              </w:rPr>
            </w:pPr>
            <w:r>
              <w:rPr>
                <w:b/>
                <w:bCs/>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4,7</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b/>
                <w:bCs/>
                <w:sz w:val="18"/>
                <w:szCs w:val="18"/>
              </w:rPr>
            </w:pPr>
            <w:r>
              <w:rPr>
                <w:b/>
                <w:bCs/>
                <w:sz w:val="18"/>
                <w:szCs w:val="18"/>
              </w:rPr>
              <w:t>4,0</w:t>
            </w:r>
          </w:p>
        </w:tc>
      </w:tr>
      <w:tr w:rsidR="0057472F" w:rsidRPr="00A37380">
        <w:trPr>
          <w:trHeight w:val="948"/>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17000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F90E92">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4,7</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4,0</w:t>
            </w:r>
          </w:p>
        </w:tc>
      </w:tr>
      <w:tr w:rsidR="0057472F" w:rsidRPr="00A37380">
        <w:trPr>
          <w:trHeight w:val="520"/>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Процентные платежи по муниципальному долгу</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4,7</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4,0</w:t>
            </w:r>
          </w:p>
        </w:tc>
      </w:tr>
      <w:tr w:rsidR="0057472F" w:rsidRPr="00A37380">
        <w:trPr>
          <w:trHeight w:val="38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AD2A80">
            <w:pPr>
              <w:rPr>
                <w:sz w:val="18"/>
                <w:szCs w:val="18"/>
              </w:rPr>
            </w:pPr>
            <w:r w:rsidRPr="00A37380">
              <w:rPr>
                <w:sz w:val="18"/>
                <w:szCs w:val="18"/>
              </w:rPr>
              <w:t>Обслуживание муниципального долга</w:t>
            </w:r>
          </w:p>
        </w:tc>
        <w:tc>
          <w:tcPr>
            <w:tcW w:w="709"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615AE9">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615AE9">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615AE9">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730</w:t>
            </w:r>
          </w:p>
        </w:tc>
        <w:tc>
          <w:tcPr>
            <w:tcW w:w="992"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4,7</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4,0</w:t>
            </w:r>
          </w:p>
        </w:tc>
      </w:tr>
    </w:tbl>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Default="0057472F" w:rsidP="006F1578">
      <w:pPr>
        <w:rPr>
          <w:sz w:val="20"/>
          <w:szCs w:val="20"/>
        </w:rPr>
      </w:pPr>
    </w:p>
    <w:p w:rsidR="0057472F" w:rsidRPr="00AD7CB6" w:rsidRDefault="0057472F" w:rsidP="00536C43">
      <w:pPr>
        <w:jc w:val="right"/>
        <w:rPr>
          <w:b/>
          <w:bCs/>
          <w:sz w:val="20"/>
          <w:szCs w:val="20"/>
        </w:rPr>
      </w:pPr>
      <w:r w:rsidRPr="00AD7CB6">
        <w:rPr>
          <w:b/>
          <w:bCs/>
          <w:sz w:val="20"/>
          <w:szCs w:val="20"/>
        </w:rPr>
        <w:t xml:space="preserve">Приложение № </w:t>
      </w:r>
      <w:r>
        <w:rPr>
          <w:b/>
          <w:bCs/>
          <w:sz w:val="20"/>
          <w:szCs w:val="20"/>
        </w:rPr>
        <w:t>5</w:t>
      </w:r>
    </w:p>
    <w:p w:rsidR="0057472F" w:rsidRPr="0031096A" w:rsidRDefault="0057472F" w:rsidP="00536C43">
      <w:pPr>
        <w:jc w:val="right"/>
        <w:rPr>
          <w:sz w:val="20"/>
          <w:szCs w:val="20"/>
        </w:rPr>
      </w:pPr>
      <w:r w:rsidRPr="0031096A">
        <w:rPr>
          <w:sz w:val="20"/>
          <w:szCs w:val="20"/>
        </w:rPr>
        <w:t xml:space="preserve">                                                                            к решению Совета депутатов </w:t>
      </w:r>
      <w:r>
        <w:rPr>
          <w:sz w:val="20"/>
          <w:szCs w:val="20"/>
        </w:rPr>
        <w:t>Старосиндровского</w:t>
      </w:r>
    </w:p>
    <w:p w:rsidR="0057472F" w:rsidRPr="0031096A" w:rsidRDefault="0057472F" w:rsidP="00536C43">
      <w:pPr>
        <w:jc w:val="right"/>
        <w:rPr>
          <w:sz w:val="20"/>
          <w:szCs w:val="20"/>
        </w:rPr>
      </w:pPr>
      <w:r w:rsidRPr="0031096A">
        <w:rPr>
          <w:sz w:val="20"/>
          <w:szCs w:val="20"/>
        </w:rPr>
        <w:t xml:space="preserve">                                                                            сельского поселения  № </w:t>
      </w:r>
      <w:r>
        <w:rPr>
          <w:sz w:val="20"/>
          <w:szCs w:val="20"/>
        </w:rPr>
        <w:t xml:space="preserve">  20  </w:t>
      </w:r>
      <w:r w:rsidRPr="0031096A">
        <w:rPr>
          <w:sz w:val="20"/>
          <w:szCs w:val="20"/>
        </w:rPr>
        <w:t xml:space="preserve">   от </w:t>
      </w:r>
      <w:r>
        <w:rPr>
          <w:sz w:val="20"/>
          <w:szCs w:val="20"/>
        </w:rPr>
        <w:t xml:space="preserve"> 29.12.2025  </w:t>
      </w:r>
      <w:r w:rsidRPr="0031096A">
        <w:rPr>
          <w:sz w:val="20"/>
          <w:szCs w:val="20"/>
        </w:rPr>
        <w:t xml:space="preserve"> г</w:t>
      </w:r>
    </w:p>
    <w:p w:rsidR="0057472F" w:rsidRPr="0031096A" w:rsidRDefault="0057472F" w:rsidP="00536C43">
      <w:pPr>
        <w:jc w:val="right"/>
        <w:rPr>
          <w:sz w:val="20"/>
          <w:szCs w:val="20"/>
        </w:rPr>
      </w:pPr>
      <w:r w:rsidRPr="0031096A">
        <w:rPr>
          <w:sz w:val="20"/>
          <w:szCs w:val="20"/>
        </w:rPr>
        <w:t xml:space="preserve">                                                                            «О бюджете </w:t>
      </w:r>
      <w:r>
        <w:rPr>
          <w:sz w:val="20"/>
          <w:szCs w:val="20"/>
        </w:rPr>
        <w:t>Старосиндровского</w:t>
      </w:r>
      <w:r w:rsidRPr="0031096A">
        <w:rPr>
          <w:sz w:val="20"/>
          <w:szCs w:val="20"/>
        </w:rPr>
        <w:t xml:space="preserve"> сельского                            </w:t>
      </w:r>
    </w:p>
    <w:p w:rsidR="0057472F" w:rsidRPr="0031096A" w:rsidRDefault="0057472F" w:rsidP="00536C43">
      <w:pPr>
        <w:jc w:val="right"/>
        <w:rPr>
          <w:sz w:val="20"/>
          <w:szCs w:val="20"/>
        </w:rPr>
      </w:pPr>
      <w:r w:rsidRPr="0031096A">
        <w:rPr>
          <w:sz w:val="20"/>
          <w:szCs w:val="20"/>
        </w:rPr>
        <w:t xml:space="preserve">                                                                      поселения Краснослободского муниципального         </w:t>
      </w:r>
    </w:p>
    <w:p w:rsidR="0057472F" w:rsidRDefault="0057472F" w:rsidP="00536C43">
      <w:pPr>
        <w:jc w:val="right"/>
        <w:rPr>
          <w:sz w:val="20"/>
          <w:szCs w:val="20"/>
        </w:rPr>
      </w:pPr>
      <w:r w:rsidRPr="0031096A">
        <w:rPr>
          <w:sz w:val="20"/>
          <w:szCs w:val="20"/>
        </w:rPr>
        <w:t xml:space="preserve">                                                                            района  Республики Мордовия </w:t>
      </w:r>
    </w:p>
    <w:p w:rsidR="0057472F" w:rsidRPr="00A44856" w:rsidRDefault="0057472F" w:rsidP="00AD7CB6">
      <w:pPr>
        <w:jc w:val="right"/>
        <w:rPr>
          <w:sz w:val="20"/>
          <w:szCs w:val="20"/>
        </w:rPr>
      </w:pPr>
      <w:r w:rsidRPr="0031096A">
        <w:rPr>
          <w:sz w:val="20"/>
          <w:szCs w:val="20"/>
        </w:rPr>
        <w:t>на 20</w:t>
      </w:r>
      <w:r>
        <w:rPr>
          <w:sz w:val="20"/>
          <w:szCs w:val="20"/>
        </w:rPr>
        <w:t>26 и плановый период 2027 и 2028</w:t>
      </w:r>
      <w:r w:rsidRPr="0031096A">
        <w:rPr>
          <w:sz w:val="20"/>
          <w:szCs w:val="20"/>
        </w:rPr>
        <w:t xml:space="preserve"> год</w:t>
      </w:r>
      <w:r>
        <w:rPr>
          <w:sz w:val="20"/>
          <w:szCs w:val="20"/>
        </w:rPr>
        <w:t>ов</w:t>
      </w:r>
      <w:r w:rsidRPr="0031096A">
        <w:rPr>
          <w:sz w:val="20"/>
          <w:szCs w:val="20"/>
        </w:rPr>
        <w:t>»</w:t>
      </w:r>
    </w:p>
    <w:p w:rsidR="0057472F" w:rsidRDefault="0057472F" w:rsidP="00536C43">
      <w:pPr>
        <w:jc w:val="right"/>
        <w:rPr>
          <w:sz w:val="20"/>
          <w:szCs w:val="20"/>
        </w:rPr>
      </w:pPr>
    </w:p>
    <w:p w:rsidR="0057472F" w:rsidRDefault="0057472F" w:rsidP="00536C43">
      <w:pPr>
        <w:jc w:val="center"/>
        <w:rPr>
          <w:b/>
          <w:bCs/>
        </w:rPr>
      </w:pPr>
      <w:r w:rsidRPr="00593C17">
        <w:rPr>
          <w:b/>
          <w:bCs/>
        </w:rPr>
        <w:t xml:space="preserve">Распределение расходов бюджета </w:t>
      </w:r>
      <w:r>
        <w:rPr>
          <w:b/>
          <w:bCs/>
        </w:rPr>
        <w:t xml:space="preserve">Старосиндровского сельского поселения Краснослободского муниципального района Республики Мордовия по ведомственной классификации расходов бюджетов Российской Федерации </w:t>
      </w:r>
      <w:r w:rsidRPr="00593C17">
        <w:rPr>
          <w:b/>
          <w:bCs/>
        </w:rPr>
        <w:t xml:space="preserve"> </w:t>
      </w:r>
      <w:r>
        <w:rPr>
          <w:b/>
          <w:bCs/>
        </w:rPr>
        <w:t xml:space="preserve">на 2026 и плановый период 2027 и 2028 годов </w:t>
      </w:r>
    </w:p>
    <w:p w:rsidR="0057472F" w:rsidRDefault="0057472F" w:rsidP="001A6FA3">
      <w:pPr>
        <w:jc w:val="center"/>
        <w:rPr>
          <w:b/>
          <w:bCs/>
        </w:rPr>
      </w:pPr>
      <w:r w:rsidRPr="0031096A">
        <w:rPr>
          <w:sz w:val="20"/>
          <w:szCs w:val="20"/>
        </w:rPr>
        <w:t xml:space="preserve">                                                                            </w:t>
      </w:r>
    </w:p>
    <w:p w:rsidR="0057472F" w:rsidRPr="00593C17" w:rsidRDefault="0057472F" w:rsidP="001A6FA3">
      <w:pPr>
        <w:jc w:val="center"/>
        <w:rPr>
          <w:sz w:val="20"/>
          <w:szCs w:val="20"/>
        </w:rPr>
      </w:pPr>
    </w:p>
    <w:tbl>
      <w:tblPr>
        <w:tblW w:w="10282" w:type="dxa"/>
        <w:tblInd w:w="2" w:type="dxa"/>
        <w:tblLayout w:type="fixed"/>
        <w:tblLook w:val="0000"/>
      </w:tblPr>
      <w:tblGrid>
        <w:gridCol w:w="3195"/>
        <w:gridCol w:w="851"/>
        <w:gridCol w:w="709"/>
        <w:gridCol w:w="567"/>
        <w:gridCol w:w="850"/>
        <w:gridCol w:w="851"/>
        <w:gridCol w:w="567"/>
        <w:gridCol w:w="992"/>
        <w:gridCol w:w="850"/>
        <w:gridCol w:w="850"/>
      </w:tblGrid>
      <w:tr w:rsidR="0057472F" w:rsidRPr="007B2A61">
        <w:trPr>
          <w:trHeight w:val="315"/>
        </w:trPr>
        <w:tc>
          <w:tcPr>
            <w:tcW w:w="3195" w:type="dxa"/>
            <w:tcBorders>
              <w:top w:val="single" w:sz="8" w:space="0" w:color="auto"/>
              <w:left w:val="single" w:sz="8" w:space="0" w:color="auto"/>
              <w:bottom w:val="single" w:sz="8" w:space="0" w:color="auto"/>
              <w:right w:val="single" w:sz="8" w:space="0" w:color="auto"/>
            </w:tcBorders>
            <w:vAlign w:val="bottom"/>
          </w:tcPr>
          <w:p w:rsidR="0057472F" w:rsidRPr="00A37380" w:rsidRDefault="0057472F" w:rsidP="00752809">
            <w:pPr>
              <w:jc w:val="center"/>
              <w:rPr>
                <w:sz w:val="18"/>
                <w:szCs w:val="18"/>
              </w:rPr>
            </w:pPr>
            <w:bookmarkStart w:id="10" w:name="RANGE_A1_H122"/>
            <w:bookmarkEnd w:id="10"/>
            <w:r w:rsidRPr="00A37380">
              <w:rPr>
                <w:sz w:val="18"/>
                <w:szCs w:val="18"/>
              </w:rPr>
              <w:t>Наименование</w:t>
            </w:r>
          </w:p>
        </w:tc>
        <w:tc>
          <w:tcPr>
            <w:tcW w:w="851" w:type="dxa"/>
            <w:tcBorders>
              <w:top w:val="single" w:sz="8" w:space="0" w:color="auto"/>
              <w:left w:val="nil"/>
              <w:bottom w:val="single" w:sz="8" w:space="0" w:color="auto"/>
              <w:right w:val="single" w:sz="8" w:space="0" w:color="auto"/>
            </w:tcBorders>
            <w:vAlign w:val="bottom"/>
          </w:tcPr>
          <w:p w:rsidR="0057472F" w:rsidRPr="00A37380" w:rsidRDefault="0057472F" w:rsidP="00752809">
            <w:pPr>
              <w:jc w:val="center"/>
              <w:rPr>
                <w:sz w:val="18"/>
                <w:szCs w:val="18"/>
              </w:rPr>
            </w:pPr>
            <w:r w:rsidRPr="00A37380">
              <w:rPr>
                <w:sz w:val="18"/>
                <w:szCs w:val="18"/>
              </w:rPr>
              <w:t>Адм</w:t>
            </w:r>
          </w:p>
        </w:tc>
        <w:tc>
          <w:tcPr>
            <w:tcW w:w="709" w:type="dxa"/>
            <w:tcBorders>
              <w:top w:val="single" w:sz="8" w:space="0" w:color="auto"/>
              <w:left w:val="nil"/>
              <w:bottom w:val="single" w:sz="8" w:space="0" w:color="auto"/>
              <w:right w:val="single" w:sz="8" w:space="0" w:color="auto"/>
            </w:tcBorders>
            <w:vAlign w:val="bottom"/>
          </w:tcPr>
          <w:p w:rsidR="0057472F" w:rsidRPr="00A37380" w:rsidRDefault="0057472F" w:rsidP="00752809">
            <w:pPr>
              <w:jc w:val="center"/>
              <w:rPr>
                <w:sz w:val="18"/>
                <w:szCs w:val="18"/>
              </w:rPr>
            </w:pPr>
            <w:r w:rsidRPr="00A37380">
              <w:rPr>
                <w:sz w:val="18"/>
                <w:szCs w:val="18"/>
              </w:rPr>
              <w:t>РЗ</w:t>
            </w:r>
          </w:p>
        </w:tc>
        <w:tc>
          <w:tcPr>
            <w:tcW w:w="567" w:type="dxa"/>
            <w:tcBorders>
              <w:top w:val="single" w:sz="8" w:space="0" w:color="auto"/>
              <w:left w:val="nil"/>
              <w:bottom w:val="single" w:sz="8" w:space="0" w:color="auto"/>
              <w:right w:val="single" w:sz="4" w:space="0" w:color="auto"/>
            </w:tcBorders>
            <w:vAlign w:val="bottom"/>
          </w:tcPr>
          <w:p w:rsidR="0057472F" w:rsidRPr="00A37380" w:rsidRDefault="0057472F" w:rsidP="00752809">
            <w:pPr>
              <w:jc w:val="center"/>
              <w:rPr>
                <w:sz w:val="18"/>
                <w:szCs w:val="18"/>
              </w:rPr>
            </w:pPr>
            <w:r w:rsidRPr="00A37380">
              <w:rPr>
                <w:sz w:val="18"/>
                <w:szCs w:val="18"/>
              </w:rPr>
              <w:t>ПР</w:t>
            </w:r>
          </w:p>
        </w:tc>
        <w:tc>
          <w:tcPr>
            <w:tcW w:w="850" w:type="dxa"/>
            <w:tcBorders>
              <w:top w:val="single" w:sz="4" w:space="0" w:color="auto"/>
              <w:left w:val="single" w:sz="4" w:space="0" w:color="auto"/>
              <w:bottom w:val="single" w:sz="8" w:space="0" w:color="auto"/>
              <w:right w:val="single" w:sz="4" w:space="0" w:color="auto"/>
            </w:tcBorders>
            <w:vAlign w:val="bottom"/>
          </w:tcPr>
          <w:p w:rsidR="0057472F" w:rsidRPr="00A37380" w:rsidRDefault="0057472F" w:rsidP="00752809">
            <w:pPr>
              <w:jc w:val="center"/>
              <w:rPr>
                <w:sz w:val="18"/>
                <w:szCs w:val="18"/>
              </w:rPr>
            </w:pPr>
            <w:r w:rsidRPr="00A37380">
              <w:rPr>
                <w:sz w:val="18"/>
                <w:szCs w:val="18"/>
              </w:rPr>
              <w:t>ПС</w:t>
            </w:r>
          </w:p>
        </w:tc>
        <w:tc>
          <w:tcPr>
            <w:tcW w:w="851" w:type="dxa"/>
            <w:tcBorders>
              <w:top w:val="single" w:sz="8" w:space="0" w:color="auto"/>
              <w:left w:val="single" w:sz="4" w:space="0" w:color="auto"/>
              <w:bottom w:val="single" w:sz="8" w:space="0" w:color="auto"/>
              <w:right w:val="single" w:sz="8" w:space="0" w:color="auto"/>
            </w:tcBorders>
            <w:vAlign w:val="bottom"/>
          </w:tcPr>
          <w:p w:rsidR="0057472F" w:rsidRPr="00A37380" w:rsidRDefault="0057472F" w:rsidP="00752809">
            <w:pPr>
              <w:jc w:val="center"/>
              <w:rPr>
                <w:sz w:val="18"/>
                <w:szCs w:val="18"/>
              </w:rPr>
            </w:pPr>
            <w:r w:rsidRPr="00A37380">
              <w:rPr>
                <w:sz w:val="18"/>
                <w:szCs w:val="18"/>
              </w:rPr>
              <w:t>НР</w:t>
            </w:r>
          </w:p>
        </w:tc>
        <w:tc>
          <w:tcPr>
            <w:tcW w:w="567" w:type="dxa"/>
            <w:tcBorders>
              <w:top w:val="single" w:sz="8" w:space="0" w:color="auto"/>
              <w:left w:val="nil"/>
              <w:bottom w:val="single" w:sz="8" w:space="0" w:color="auto"/>
              <w:right w:val="single" w:sz="8" w:space="0" w:color="auto"/>
            </w:tcBorders>
            <w:vAlign w:val="bottom"/>
          </w:tcPr>
          <w:p w:rsidR="0057472F" w:rsidRPr="00A37380" w:rsidRDefault="0057472F" w:rsidP="00752809">
            <w:pPr>
              <w:jc w:val="center"/>
              <w:rPr>
                <w:sz w:val="18"/>
                <w:szCs w:val="18"/>
              </w:rPr>
            </w:pPr>
            <w:r w:rsidRPr="00A37380">
              <w:rPr>
                <w:sz w:val="18"/>
                <w:szCs w:val="18"/>
              </w:rPr>
              <w:t>ВР</w:t>
            </w:r>
          </w:p>
        </w:tc>
        <w:tc>
          <w:tcPr>
            <w:tcW w:w="992" w:type="dxa"/>
            <w:tcBorders>
              <w:top w:val="single" w:sz="8" w:space="0" w:color="auto"/>
              <w:left w:val="nil"/>
              <w:bottom w:val="single" w:sz="8" w:space="0" w:color="auto"/>
              <w:right w:val="single" w:sz="8" w:space="0" w:color="auto"/>
            </w:tcBorders>
            <w:vAlign w:val="bottom"/>
          </w:tcPr>
          <w:p w:rsidR="0057472F" w:rsidRDefault="0057472F" w:rsidP="00752809">
            <w:pPr>
              <w:jc w:val="center"/>
              <w:rPr>
                <w:sz w:val="18"/>
                <w:szCs w:val="18"/>
              </w:rPr>
            </w:pPr>
            <w:r w:rsidRPr="00A37380">
              <w:rPr>
                <w:sz w:val="18"/>
                <w:szCs w:val="18"/>
              </w:rPr>
              <w:t>Сумма</w:t>
            </w:r>
          </w:p>
          <w:p w:rsidR="0057472F" w:rsidRPr="00A37380" w:rsidRDefault="0057472F" w:rsidP="00DC6861">
            <w:pPr>
              <w:jc w:val="center"/>
              <w:rPr>
                <w:sz w:val="18"/>
                <w:szCs w:val="18"/>
              </w:rPr>
            </w:pPr>
            <w:r>
              <w:rPr>
                <w:sz w:val="18"/>
                <w:szCs w:val="18"/>
              </w:rPr>
              <w:t>2026 г.</w:t>
            </w:r>
          </w:p>
        </w:tc>
        <w:tc>
          <w:tcPr>
            <w:tcW w:w="850" w:type="dxa"/>
            <w:tcBorders>
              <w:top w:val="single" w:sz="8" w:space="0" w:color="auto"/>
              <w:left w:val="nil"/>
              <w:bottom w:val="single" w:sz="8" w:space="0" w:color="auto"/>
              <w:right w:val="single" w:sz="8" w:space="0" w:color="auto"/>
            </w:tcBorders>
          </w:tcPr>
          <w:p w:rsidR="0057472F" w:rsidRDefault="0057472F" w:rsidP="00A37380">
            <w:pPr>
              <w:jc w:val="center"/>
              <w:rPr>
                <w:sz w:val="18"/>
                <w:szCs w:val="18"/>
              </w:rPr>
            </w:pPr>
            <w:r w:rsidRPr="00A37380">
              <w:rPr>
                <w:sz w:val="18"/>
                <w:szCs w:val="18"/>
              </w:rPr>
              <w:t>Сумма</w:t>
            </w:r>
          </w:p>
          <w:p w:rsidR="0057472F" w:rsidRPr="00A37380" w:rsidRDefault="0057472F" w:rsidP="00DC6861">
            <w:pPr>
              <w:jc w:val="center"/>
              <w:rPr>
                <w:sz w:val="18"/>
                <w:szCs w:val="18"/>
              </w:rPr>
            </w:pPr>
            <w:r>
              <w:rPr>
                <w:sz w:val="18"/>
                <w:szCs w:val="18"/>
              </w:rPr>
              <w:t>2027 г.</w:t>
            </w:r>
          </w:p>
        </w:tc>
        <w:tc>
          <w:tcPr>
            <w:tcW w:w="850" w:type="dxa"/>
            <w:tcBorders>
              <w:top w:val="single" w:sz="8" w:space="0" w:color="auto"/>
              <w:left w:val="nil"/>
              <w:bottom w:val="single" w:sz="8" w:space="0" w:color="auto"/>
              <w:right w:val="single" w:sz="8" w:space="0" w:color="auto"/>
            </w:tcBorders>
          </w:tcPr>
          <w:p w:rsidR="0057472F" w:rsidRDefault="0057472F" w:rsidP="00A37380">
            <w:pPr>
              <w:jc w:val="center"/>
              <w:rPr>
                <w:sz w:val="18"/>
                <w:szCs w:val="18"/>
              </w:rPr>
            </w:pPr>
            <w:r w:rsidRPr="00A37380">
              <w:rPr>
                <w:sz w:val="18"/>
                <w:szCs w:val="18"/>
              </w:rPr>
              <w:t>Сумма</w:t>
            </w:r>
          </w:p>
          <w:p w:rsidR="0057472F" w:rsidRPr="00A37380" w:rsidRDefault="0057472F" w:rsidP="00DC6861">
            <w:pPr>
              <w:jc w:val="center"/>
              <w:rPr>
                <w:sz w:val="18"/>
                <w:szCs w:val="18"/>
              </w:rPr>
            </w:pPr>
            <w:r>
              <w:rPr>
                <w:sz w:val="18"/>
                <w:szCs w:val="18"/>
              </w:rPr>
              <w:t>2028 г.</w:t>
            </w:r>
          </w:p>
        </w:tc>
      </w:tr>
      <w:tr w:rsidR="0057472F" w:rsidRPr="007B2A61">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jc w:val="center"/>
              <w:rPr>
                <w:sz w:val="18"/>
                <w:szCs w:val="18"/>
              </w:rPr>
            </w:pPr>
            <w:r w:rsidRPr="00A37380">
              <w:rPr>
                <w:sz w:val="18"/>
                <w:szCs w:val="18"/>
              </w:rPr>
              <w:t>1</w:t>
            </w:r>
          </w:p>
        </w:tc>
        <w:tc>
          <w:tcPr>
            <w:tcW w:w="851" w:type="dxa"/>
            <w:tcBorders>
              <w:top w:val="nil"/>
              <w:left w:val="nil"/>
              <w:bottom w:val="single" w:sz="8" w:space="0" w:color="auto"/>
              <w:right w:val="single" w:sz="8" w:space="0" w:color="auto"/>
            </w:tcBorders>
          </w:tcPr>
          <w:p w:rsidR="0057472F" w:rsidRPr="00A37380" w:rsidRDefault="0057472F" w:rsidP="00752809">
            <w:pPr>
              <w:jc w:val="center"/>
              <w:rPr>
                <w:sz w:val="18"/>
                <w:szCs w:val="18"/>
              </w:rPr>
            </w:pPr>
            <w:r w:rsidRPr="00A37380">
              <w:rPr>
                <w:sz w:val="18"/>
                <w:szCs w:val="18"/>
              </w:rPr>
              <w:t>2 </w:t>
            </w:r>
          </w:p>
        </w:tc>
        <w:tc>
          <w:tcPr>
            <w:tcW w:w="709" w:type="dxa"/>
            <w:tcBorders>
              <w:top w:val="nil"/>
              <w:left w:val="nil"/>
              <w:bottom w:val="single" w:sz="8" w:space="0" w:color="auto"/>
              <w:right w:val="single" w:sz="8" w:space="0" w:color="auto"/>
            </w:tcBorders>
          </w:tcPr>
          <w:p w:rsidR="0057472F" w:rsidRPr="00A37380" w:rsidRDefault="0057472F" w:rsidP="00752809">
            <w:pPr>
              <w:jc w:val="center"/>
              <w:rPr>
                <w:sz w:val="18"/>
                <w:szCs w:val="18"/>
              </w:rPr>
            </w:pPr>
            <w:r w:rsidRPr="00A37380">
              <w:rPr>
                <w:sz w:val="18"/>
                <w:szCs w:val="18"/>
              </w:rPr>
              <w:t>3</w:t>
            </w:r>
          </w:p>
        </w:tc>
        <w:tc>
          <w:tcPr>
            <w:tcW w:w="567" w:type="dxa"/>
            <w:tcBorders>
              <w:top w:val="nil"/>
              <w:left w:val="nil"/>
              <w:bottom w:val="single" w:sz="8" w:space="0" w:color="auto"/>
              <w:right w:val="single" w:sz="4" w:space="0" w:color="auto"/>
            </w:tcBorders>
          </w:tcPr>
          <w:p w:rsidR="0057472F" w:rsidRPr="00A37380" w:rsidRDefault="0057472F" w:rsidP="00752809">
            <w:pPr>
              <w:jc w:val="center"/>
              <w:rPr>
                <w:sz w:val="18"/>
                <w:szCs w:val="18"/>
              </w:rPr>
            </w:pPr>
            <w:r w:rsidRPr="00A37380">
              <w:rPr>
                <w:sz w:val="18"/>
                <w:szCs w:val="18"/>
              </w:rPr>
              <w:t>4</w:t>
            </w:r>
          </w:p>
        </w:tc>
        <w:tc>
          <w:tcPr>
            <w:tcW w:w="850" w:type="dxa"/>
            <w:tcBorders>
              <w:top w:val="nil"/>
              <w:left w:val="single" w:sz="4" w:space="0" w:color="auto"/>
              <w:bottom w:val="single" w:sz="8" w:space="0" w:color="auto"/>
              <w:right w:val="single" w:sz="4" w:space="0" w:color="auto"/>
            </w:tcBorders>
          </w:tcPr>
          <w:p w:rsidR="0057472F" w:rsidRPr="00A37380" w:rsidRDefault="0057472F" w:rsidP="00752809">
            <w:pPr>
              <w:jc w:val="center"/>
              <w:rPr>
                <w:sz w:val="18"/>
                <w:szCs w:val="18"/>
              </w:rPr>
            </w:pPr>
            <w:r w:rsidRPr="00A37380">
              <w:rPr>
                <w:sz w:val="18"/>
                <w:szCs w:val="18"/>
              </w:rPr>
              <w:t>5</w:t>
            </w:r>
          </w:p>
        </w:tc>
        <w:tc>
          <w:tcPr>
            <w:tcW w:w="851" w:type="dxa"/>
            <w:tcBorders>
              <w:top w:val="nil"/>
              <w:left w:val="single" w:sz="4" w:space="0" w:color="auto"/>
              <w:bottom w:val="single" w:sz="8" w:space="0" w:color="auto"/>
              <w:right w:val="single" w:sz="8" w:space="0" w:color="auto"/>
            </w:tcBorders>
          </w:tcPr>
          <w:p w:rsidR="0057472F" w:rsidRPr="00A37380" w:rsidRDefault="0057472F" w:rsidP="00752809">
            <w:pPr>
              <w:jc w:val="center"/>
              <w:rPr>
                <w:sz w:val="18"/>
                <w:szCs w:val="18"/>
              </w:rPr>
            </w:pPr>
            <w:r w:rsidRPr="00A37380">
              <w:rPr>
                <w:sz w:val="18"/>
                <w:szCs w:val="18"/>
              </w:rPr>
              <w:t>6</w:t>
            </w:r>
          </w:p>
        </w:tc>
        <w:tc>
          <w:tcPr>
            <w:tcW w:w="567" w:type="dxa"/>
            <w:tcBorders>
              <w:top w:val="nil"/>
              <w:left w:val="nil"/>
              <w:bottom w:val="single" w:sz="8" w:space="0" w:color="auto"/>
              <w:right w:val="single" w:sz="8" w:space="0" w:color="auto"/>
            </w:tcBorders>
          </w:tcPr>
          <w:p w:rsidR="0057472F" w:rsidRPr="00A37380" w:rsidRDefault="0057472F" w:rsidP="00752809">
            <w:pPr>
              <w:jc w:val="center"/>
              <w:rPr>
                <w:sz w:val="18"/>
                <w:szCs w:val="18"/>
              </w:rPr>
            </w:pPr>
            <w:r w:rsidRPr="00A37380">
              <w:rPr>
                <w:sz w:val="18"/>
                <w:szCs w:val="18"/>
              </w:rPr>
              <w:t>7</w:t>
            </w:r>
          </w:p>
        </w:tc>
        <w:tc>
          <w:tcPr>
            <w:tcW w:w="992" w:type="dxa"/>
            <w:tcBorders>
              <w:top w:val="nil"/>
              <w:left w:val="nil"/>
              <w:bottom w:val="single" w:sz="8" w:space="0" w:color="auto"/>
              <w:right w:val="single" w:sz="8" w:space="0" w:color="auto"/>
            </w:tcBorders>
          </w:tcPr>
          <w:p w:rsidR="0057472F" w:rsidRPr="00A37380" w:rsidRDefault="0057472F" w:rsidP="00752809">
            <w:pPr>
              <w:jc w:val="center"/>
              <w:rPr>
                <w:sz w:val="18"/>
                <w:szCs w:val="18"/>
              </w:rPr>
            </w:pPr>
            <w:r w:rsidRPr="00A37380">
              <w:rPr>
                <w:sz w:val="18"/>
                <w:szCs w:val="18"/>
              </w:rPr>
              <w:t>8</w:t>
            </w:r>
          </w:p>
        </w:tc>
        <w:tc>
          <w:tcPr>
            <w:tcW w:w="850" w:type="dxa"/>
            <w:tcBorders>
              <w:top w:val="nil"/>
              <w:left w:val="nil"/>
              <w:bottom w:val="single" w:sz="8" w:space="0" w:color="auto"/>
              <w:right w:val="single" w:sz="8" w:space="0" w:color="auto"/>
            </w:tcBorders>
          </w:tcPr>
          <w:p w:rsidR="0057472F" w:rsidRPr="00A37380" w:rsidRDefault="0057472F" w:rsidP="00752809">
            <w:pPr>
              <w:jc w:val="center"/>
              <w:rPr>
                <w:sz w:val="18"/>
                <w:szCs w:val="18"/>
              </w:rPr>
            </w:pPr>
          </w:p>
        </w:tc>
        <w:tc>
          <w:tcPr>
            <w:tcW w:w="850" w:type="dxa"/>
            <w:tcBorders>
              <w:top w:val="nil"/>
              <w:left w:val="nil"/>
              <w:bottom w:val="single" w:sz="8" w:space="0" w:color="auto"/>
              <w:right w:val="single" w:sz="8" w:space="0" w:color="auto"/>
            </w:tcBorders>
          </w:tcPr>
          <w:p w:rsidR="0057472F" w:rsidRPr="00A37380" w:rsidRDefault="0057472F" w:rsidP="00752809">
            <w:pPr>
              <w:jc w:val="center"/>
              <w:rPr>
                <w:sz w:val="18"/>
                <w:szCs w:val="18"/>
              </w:rPr>
            </w:pP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b/>
                <w:bCs/>
                <w:sz w:val="18"/>
                <w:szCs w:val="18"/>
              </w:rPr>
              <w:t>ВСЕГО</w:t>
            </w:r>
          </w:p>
        </w:tc>
        <w:tc>
          <w:tcPr>
            <w:tcW w:w="851" w:type="dxa"/>
            <w:tcBorders>
              <w:top w:val="nil"/>
              <w:left w:val="nil"/>
              <w:bottom w:val="single" w:sz="8" w:space="0" w:color="auto"/>
              <w:right w:val="single" w:sz="8" w:space="0" w:color="auto"/>
            </w:tcBorders>
          </w:tcPr>
          <w:p w:rsidR="0057472F" w:rsidRPr="00A37380" w:rsidRDefault="0057472F" w:rsidP="0075280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tcPr>
          <w:p w:rsidR="0057472F" w:rsidRPr="00A37380" w:rsidRDefault="0057472F" w:rsidP="00277402">
            <w:pPr>
              <w:jc w:val="center"/>
              <w:rPr>
                <w:sz w:val="18"/>
                <w:szCs w:val="18"/>
              </w:rPr>
            </w:pPr>
          </w:p>
        </w:tc>
        <w:tc>
          <w:tcPr>
            <w:tcW w:w="567" w:type="dxa"/>
            <w:tcBorders>
              <w:top w:val="nil"/>
              <w:left w:val="nil"/>
              <w:bottom w:val="single" w:sz="8" w:space="0" w:color="auto"/>
              <w:right w:val="single" w:sz="4" w:space="0" w:color="auto"/>
            </w:tcBorders>
          </w:tcPr>
          <w:p w:rsidR="0057472F" w:rsidRPr="00A37380" w:rsidRDefault="0057472F" w:rsidP="00277402">
            <w:pPr>
              <w:jc w:val="center"/>
              <w:rPr>
                <w:sz w:val="18"/>
                <w:szCs w:val="18"/>
              </w:rPr>
            </w:pPr>
          </w:p>
        </w:tc>
        <w:tc>
          <w:tcPr>
            <w:tcW w:w="850" w:type="dxa"/>
            <w:tcBorders>
              <w:top w:val="nil"/>
              <w:left w:val="single" w:sz="4" w:space="0" w:color="auto"/>
              <w:bottom w:val="single" w:sz="8" w:space="0" w:color="auto"/>
              <w:right w:val="single" w:sz="4" w:space="0" w:color="auto"/>
            </w:tcBorders>
          </w:tcPr>
          <w:p w:rsidR="0057472F" w:rsidRPr="00A37380" w:rsidRDefault="0057472F" w:rsidP="00277402">
            <w:pPr>
              <w:jc w:val="center"/>
              <w:rPr>
                <w:sz w:val="18"/>
                <w:szCs w:val="18"/>
              </w:rPr>
            </w:pPr>
          </w:p>
        </w:tc>
        <w:tc>
          <w:tcPr>
            <w:tcW w:w="851" w:type="dxa"/>
            <w:tcBorders>
              <w:top w:val="nil"/>
              <w:left w:val="single" w:sz="4" w:space="0" w:color="auto"/>
              <w:bottom w:val="single" w:sz="8" w:space="0" w:color="auto"/>
              <w:right w:val="single" w:sz="8" w:space="0" w:color="auto"/>
            </w:tcBorders>
          </w:tcPr>
          <w:p w:rsidR="0057472F" w:rsidRPr="00A37380" w:rsidRDefault="0057472F" w:rsidP="00277402">
            <w:pPr>
              <w:jc w:val="center"/>
              <w:rPr>
                <w:sz w:val="18"/>
                <w:szCs w:val="18"/>
              </w:rPr>
            </w:pPr>
          </w:p>
        </w:tc>
        <w:tc>
          <w:tcPr>
            <w:tcW w:w="567" w:type="dxa"/>
            <w:tcBorders>
              <w:top w:val="nil"/>
              <w:left w:val="nil"/>
              <w:bottom w:val="single" w:sz="8" w:space="0" w:color="auto"/>
              <w:right w:val="single" w:sz="8" w:space="0" w:color="auto"/>
            </w:tcBorders>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2 165,2</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1 689,9</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1 783,3</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jc w:val="center"/>
              <w:rPr>
                <w:sz w:val="18"/>
                <w:szCs w:val="18"/>
              </w:rPr>
            </w:pPr>
            <w:r w:rsidRPr="00A37380">
              <w:rPr>
                <w:b/>
                <w:bCs/>
                <w:sz w:val="18"/>
                <w:szCs w:val="18"/>
              </w:rPr>
              <w:t>ОБЩЕГОСУДАРСТВЕННЫЕ ВОПРОСЫ</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1 652,8</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1 171,4</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1 207,1</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b/>
                <w:bCs/>
                <w:sz w:val="18"/>
                <w:szCs w:val="18"/>
              </w:rPr>
              <w:t>Функционирование высшего должностного лица субъекта Российской Федерации и органа местного самоуправления</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714,3</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493,5</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515,7</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Расходы на выплаты по оплате труда работников органов местного самоуправления Республики Мордовия</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714,3</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493,5</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515,7</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Фонд оплаты труда муниципальных органов</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549,0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379,4</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396,5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02</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65100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41150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165,3</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114,1</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119,2</w:t>
            </w:r>
          </w:p>
        </w:tc>
      </w:tr>
      <w:tr w:rsidR="0057472F" w:rsidRPr="00A37380">
        <w:trPr>
          <w:trHeight w:val="1202"/>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b/>
                <w:bCs/>
                <w:sz w:val="18"/>
                <w:szCs w:val="18"/>
              </w:rPr>
            </w:pPr>
            <w:r w:rsidRPr="00A37380">
              <w:rPr>
                <w:b/>
                <w:bCs/>
                <w:sz w:val="18"/>
                <w:szCs w:val="18"/>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p w:rsidR="0057472F" w:rsidRPr="00A37380" w:rsidRDefault="0057472F" w:rsidP="00752809">
            <w:pPr>
              <w:rPr>
                <w:b/>
                <w:bCs/>
                <w:sz w:val="18"/>
                <w:szCs w:val="18"/>
              </w:rPr>
            </w:pP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b/>
                <w:bCs/>
                <w:sz w:val="18"/>
                <w:szCs w:val="18"/>
                <w:highlight w:val="yellow"/>
              </w:rPr>
            </w:pPr>
            <w:r>
              <w:rPr>
                <w:b/>
                <w:bCs/>
                <w:sz w:val="18"/>
                <w:szCs w:val="18"/>
              </w:rPr>
              <w:t>934,0</w:t>
            </w:r>
          </w:p>
        </w:tc>
        <w:tc>
          <w:tcPr>
            <w:tcW w:w="850" w:type="dxa"/>
            <w:tcBorders>
              <w:top w:val="nil"/>
              <w:left w:val="nil"/>
              <w:bottom w:val="single" w:sz="8" w:space="0" w:color="auto"/>
              <w:right w:val="single" w:sz="8" w:space="0" w:color="auto"/>
            </w:tcBorders>
            <w:vAlign w:val="center"/>
          </w:tcPr>
          <w:p w:rsidR="0057472F" w:rsidRPr="00643964" w:rsidRDefault="0057472F" w:rsidP="00277402">
            <w:pPr>
              <w:jc w:val="center"/>
              <w:rPr>
                <w:b/>
                <w:bCs/>
                <w:sz w:val="18"/>
                <w:szCs w:val="18"/>
              </w:rPr>
            </w:pPr>
            <w:r>
              <w:rPr>
                <w:b/>
                <w:bCs/>
                <w:sz w:val="18"/>
                <w:szCs w:val="18"/>
              </w:rPr>
              <w:t>673,4</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highlight w:val="yellow"/>
              </w:rPr>
            </w:pPr>
            <w:r>
              <w:rPr>
                <w:b/>
                <w:bCs/>
                <w:sz w:val="18"/>
                <w:szCs w:val="18"/>
              </w:rPr>
              <w:t>686,9</w:t>
            </w:r>
          </w:p>
        </w:tc>
      </w:tr>
      <w:tr w:rsidR="0057472F" w:rsidRPr="00A37380">
        <w:trPr>
          <w:trHeight w:val="1019"/>
        </w:trPr>
        <w:tc>
          <w:tcPr>
            <w:tcW w:w="3195" w:type="dxa"/>
            <w:tcBorders>
              <w:top w:val="single" w:sz="4" w:space="0" w:color="auto"/>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p w:rsidR="0057472F" w:rsidRPr="00A37380" w:rsidRDefault="0057472F" w:rsidP="00752809">
            <w:pPr>
              <w:rPr>
                <w:sz w:val="18"/>
                <w:szCs w:val="18"/>
              </w:rPr>
            </w:pPr>
          </w:p>
        </w:tc>
        <w:tc>
          <w:tcPr>
            <w:tcW w:w="851"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277402">
            <w:pPr>
              <w:rPr>
                <w:sz w:val="18"/>
                <w:szCs w:val="18"/>
              </w:rPr>
            </w:pPr>
            <w:r w:rsidRPr="00A37380">
              <w:rPr>
                <w:sz w:val="18"/>
                <w:szCs w:val="18"/>
              </w:rPr>
              <w:t>65</w:t>
            </w:r>
            <w:r>
              <w:rPr>
                <w:sz w:val="18"/>
                <w:szCs w:val="18"/>
              </w:rPr>
              <w:t>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41110</w:t>
            </w:r>
          </w:p>
        </w:tc>
        <w:tc>
          <w:tcPr>
            <w:tcW w:w="567"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57472F" w:rsidRPr="00A37380" w:rsidRDefault="0057472F" w:rsidP="00277402">
            <w:pPr>
              <w:jc w:val="center"/>
              <w:rPr>
                <w:b/>
                <w:bCs/>
                <w:sz w:val="18"/>
                <w:szCs w:val="18"/>
                <w:highlight w:val="yellow"/>
              </w:rPr>
            </w:pPr>
            <w:r>
              <w:rPr>
                <w:b/>
                <w:bCs/>
                <w:sz w:val="18"/>
                <w:szCs w:val="18"/>
              </w:rPr>
              <w:t>718,4</w:t>
            </w:r>
          </w:p>
        </w:tc>
        <w:tc>
          <w:tcPr>
            <w:tcW w:w="850" w:type="dxa"/>
            <w:tcBorders>
              <w:top w:val="single" w:sz="4" w:space="0" w:color="auto"/>
              <w:left w:val="nil"/>
              <w:bottom w:val="single" w:sz="8" w:space="0" w:color="auto"/>
              <w:right w:val="single" w:sz="8" w:space="0" w:color="auto"/>
            </w:tcBorders>
            <w:vAlign w:val="center"/>
          </w:tcPr>
          <w:p w:rsidR="0057472F" w:rsidRPr="00820755" w:rsidRDefault="0057472F" w:rsidP="00277402">
            <w:pPr>
              <w:jc w:val="center"/>
              <w:rPr>
                <w:b/>
                <w:bCs/>
                <w:sz w:val="18"/>
                <w:szCs w:val="18"/>
              </w:rPr>
            </w:pPr>
            <w:r>
              <w:rPr>
                <w:b/>
                <w:bCs/>
                <w:sz w:val="18"/>
                <w:szCs w:val="18"/>
              </w:rPr>
              <w:t>494,0</w:t>
            </w:r>
          </w:p>
        </w:tc>
        <w:tc>
          <w:tcPr>
            <w:tcW w:w="850"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516,2</w:t>
            </w:r>
          </w:p>
        </w:tc>
      </w:tr>
      <w:tr w:rsidR="0057472F" w:rsidRPr="00A37380">
        <w:trPr>
          <w:trHeight w:val="42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 xml:space="preserve">Фонд оплаты труда муниципальных органов </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121</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highlight w:val="yellow"/>
              </w:rPr>
            </w:pPr>
            <w:r>
              <w:rPr>
                <w:sz w:val="18"/>
                <w:szCs w:val="18"/>
              </w:rPr>
              <w:t>549,0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379,4</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396,5</w:t>
            </w:r>
          </w:p>
        </w:tc>
      </w:tr>
      <w:tr w:rsidR="0057472F" w:rsidRPr="00A37380">
        <w:trPr>
          <w:trHeight w:val="692"/>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41110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129</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highlight w:val="yellow"/>
              </w:rPr>
            </w:pPr>
            <w:r>
              <w:rPr>
                <w:sz w:val="18"/>
                <w:szCs w:val="18"/>
              </w:rPr>
              <w:t>165,8</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114,6</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119,7</w:t>
            </w:r>
          </w:p>
        </w:tc>
      </w:tr>
      <w:tr w:rsidR="0057472F" w:rsidRPr="00A37380">
        <w:trPr>
          <w:trHeight w:val="692"/>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Расходы на обеспечение функций органов местного самоуправления Республики Мордовия</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Pr>
                <w:b/>
                <w:bCs/>
                <w:sz w:val="18"/>
                <w:szCs w:val="18"/>
              </w:rPr>
              <w:t>218,3</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178,4</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169,7</w:t>
            </w:r>
          </w:p>
        </w:tc>
      </w:tr>
      <w:tr w:rsidR="0057472F" w:rsidRPr="00A37380">
        <w:trPr>
          <w:trHeight w:val="65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Прочая закупка товаров, работ и услуг для обеспечения муниципальных нужд</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p>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175,0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166,3</w:t>
            </w:r>
          </w:p>
        </w:tc>
      </w:tr>
      <w:tr w:rsidR="0057472F" w:rsidRPr="00A37380">
        <w:trPr>
          <w:trHeight w:val="42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Уплата налога на имущество организаций и земельного налога</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65</w:t>
            </w:r>
            <w:r>
              <w:rPr>
                <w:sz w:val="18"/>
                <w:szCs w:val="18"/>
              </w:rPr>
              <w:t>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41120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851</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1</w:t>
            </w:r>
            <w:r w:rsidRPr="00A37380">
              <w:rPr>
                <w:sz w:val="18"/>
                <w:szCs w:val="18"/>
              </w:rPr>
              <w:t>,0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1,0</w:t>
            </w:r>
          </w:p>
        </w:tc>
      </w:tr>
      <w:tr w:rsidR="0057472F" w:rsidRPr="00A37380">
        <w:trPr>
          <w:trHeight w:val="315"/>
        </w:trPr>
        <w:tc>
          <w:tcPr>
            <w:tcW w:w="3195" w:type="dxa"/>
            <w:tcBorders>
              <w:top w:val="nil"/>
              <w:left w:val="single" w:sz="8" w:space="0" w:color="auto"/>
              <w:bottom w:val="single" w:sz="4"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Уплата прочих налогов, сборов и иных платежей</w:t>
            </w:r>
          </w:p>
          <w:p w:rsidR="0057472F" w:rsidRPr="00A37380" w:rsidRDefault="0057472F" w:rsidP="00752809">
            <w:pPr>
              <w:rPr>
                <w:color w:val="000000"/>
                <w:sz w:val="18"/>
                <w:szCs w:val="18"/>
              </w:rPr>
            </w:pPr>
          </w:p>
        </w:tc>
        <w:tc>
          <w:tcPr>
            <w:tcW w:w="851"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852</w:t>
            </w:r>
          </w:p>
        </w:tc>
        <w:tc>
          <w:tcPr>
            <w:tcW w:w="992" w:type="dxa"/>
            <w:tcBorders>
              <w:top w:val="nil"/>
              <w:left w:val="nil"/>
              <w:bottom w:val="single" w:sz="4" w:space="0" w:color="auto"/>
              <w:right w:val="single" w:sz="8" w:space="0" w:color="auto"/>
            </w:tcBorders>
            <w:noWrap/>
            <w:vAlign w:val="center"/>
          </w:tcPr>
          <w:p w:rsidR="0057472F" w:rsidRPr="00A37380" w:rsidRDefault="0057472F" w:rsidP="00277402">
            <w:pPr>
              <w:jc w:val="center"/>
              <w:rPr>
                <w:sz w:val="18"/>
                <w:szCs w:val="18"/>
              </w:rPr>
            </w:pPr>
            <w:r w:rsidRPr="00A37380">
              <w:rPr>
                <w:sz w:val="18"/>
                <w:szCs w:val="18"/>
              </w:rPr>
              <w:t>1,</w:t>
            </w:r>
            <w:r>
              <w:rPr>
                <w:sz w:val="18"/>
                <w:szCs w:val="18"/>
              </w:rPr>
              <w:t>3</w:t>
            </w:r>
          </w:p>
        </w:tc>
        <w:tc>
          <w:tcPr>
            <w:tcW w:w="850"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Pr>
                <w:sz w:val="18"/>
                <w:szCs w:val="18"/>
              </w:rPr>
              <w:t>1,4</w:t>
            </w:r>
          </w:p>
        </w:tc>
        <w:tc>
          <w:tcPr>
            <w:tcW w:w="850"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Pr>
                <w:sz w:val="18"/>
                <w:szCs w:val="18"/>
              </w:rPr>
              <w:t>1,4</w:t>
            </w:r>
          </w:p>
        </w:tc>
      </w:tr>
      <w:tr w:rsidR="0057472F" w:rsidRPr="00A37380">
        <w:trPr>
          <w:trHeight w:val="315"/>
        </w:trPr>
        <w:tc>
          <w:tcPr>
            <w:tcW w:w="3195" w:type="dxa"/>
            <w:tcBorders>
              <w:top w:val="nil"/>
              <w:left w:val="single" w:sz="8" w:space="0" w:color="auto"/>
              <w:bottom w:val="single" w:sz="4" w:space="0" w:color="auto"/>
              <w:right w:val="single" w:sz="8" w:space="0" w:color="auto"/>
            </w:tcBorders>
            <w:vAlign w:val="bottom"/>
          </w:tcPr>
          <w:p w:rsidR="0057472F" w:rsidRPr="00A37380" w:rsidRDefault="0057472F" w:rsidP="001A49F5">
            <w:pPr>
              <w:rPr>
                <w:color w:val="000000"/>
                <w:sz w:val="18"/>
                <w:szCs w:val="18"/>
              </w:rPr>
            </w:pPr>
            <w:r w:rsidRPr="00A37380">
              <w:rPr>
                <w:color w:val="000000"/>
                <w:sz w:val="18"/>
                <w:szCs w:val="18"/>
              </w:rPr>
              <w:t>Уплата прочих налогов, сборов и иных платежей</w:t>
            </w:r>
          </w:p>
          <w:p w:rsidR="0057472F" w:rsidRPr="00A37380" w:rsidRDefault="0057472F" w:rsidP="001A49F5">
            <w:pPr>
              <w:rPr>
                <w:color w:val="000000"/>
                <w:sz w:val="18"/>
                <w:szCs w:val="18"/>
              </w:rPr>
            </w:pPr>
          </w:p>
        </w:tc>
        <w:tc>
          <w:tcPr>
            <w:tcW w:w="851"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4"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4" w:space="0" w:color="auto"/>
              <w:right w:val="single" w:sz="4" w:space="0" w:color="auto"/>
            </w:tcBorders>
            <w:vAlign w:val="center"/>
          </w:tcPr>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4"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41120</w:t>
            </w:r>
          </w:p>
        </w:tc>
        <w:tc>
          <w:tcPr>
            <w:tcW w:w="567"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85</w:t>
            </w:r>
            <w:r>
              <w:rPr>
                <w:sz w:val="18"/>
                <w:szCs w:val="18"/>
              </w:rPr>
              <w:t>3</w:t>
            </w:r>
          </w:p>
        </w:tc>
        <w:tc>
          <w:tcPr>
            <w:tcW w:w="992" w:type="dxa"/>
            <w:tcBorders>
              <w:top w:val="nil"/>
              <w:left w:val="nil"/>
              <w:bottom w:val="single" w:sz="4" w:space="0" w:color="auto"/>
              <w:right w:val="single" w:sz="8" w:space="0" w:color="auto"/>
            </w:tcBorders>
            <w:noWrap/>
            <w:vAlign w:val="center"/>
          </w:tcPr>
          <w:p w:rsidR="0057472F" w:rsidRPr="00A37380" w:rsidRDefault="0057472F" w:rsidP="00277402">
            <w:pPr>
              <w:jc w:val="center"/>
              <w:rPr>
                <w:sz w:val="18"/>
                <w:szCs w:val="18"/>
              </w:rPr>
            </w:pPr>
            <w:r>
              <w:rPr>
                <w:sz w:val="18"/>
                <w:szCs w:val="18"/>
              </w:rPr>
              <w:t>1,0</w:t>
            </w:r>
          </w:p>
        </w:tc>
        <w:tc>
          <w:tcPr>
            <w:tcW w:w="850"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Pr>
                <w:sz w:val="18"/>
                <w:szCs w:val="18"/>
              </w:rPr>
              <w:t>1,0</w:t>
            </w:r>
          </w:p>
        </w:tc>
        <w:tc>
          <w:tcPr>
            <w:tcW w:w="850" w:type="dxa"/>
            <w:tcBorders>
              <w:top w:val="nil"/>
              <w:left w:val="nil"/>
              <w:bottom w:val="single" w:sz="4" w:space="0" w:color="auto"/>
              <w:right w:val="single" w:sz="8" w:space="0" w:color="auto"/>
            </w:tcBorders>
            <w:vAlign w:val="center"/>
          </w:tcPr>
          <w:p w:rsidR="0057472F" w:rsidRPr="00A37380" w:rsidRDefault="0057472F" w:rsidP="00277402">
            <w:pPr>
              <w:jc w:val="center"/>
              <w:rPr>
                <w:sz w:val="18"/>
                <w:szCs w:val="18"/>
              </w:rPr>
            </w:pPr>
            <w:r>
              <w:rPr>
                <w:sz w:val="18"/>
                <w:szCs w:val="18"/>
              </w:rPr>
              <w:t>1,0</w:t>
            </w:r>
          </w:p>
        </w:tc>
      </w:tr>
      <w:tr w:rsidR="0057472F" w:rsidRPr="00A37380">
        <w:trPr>
          <w:trHeight w:val="978"/>
        </w:trPr>
        <w:tc>
          <w:tcPr>
            <w:tcW w:w="3195" w:type="dxa"/>
            <w:tcBorders>
              <w:top w:val="single" w:sz="4" w:space="0" w:color="auto"/>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Реализация государственных полномочий по определению перечня должностных лиц, уполномоченных составлять протоколы об административных правонарушениях</w:t>
            </w:r>
          </w:p>
        </w:tc>
        <w:tc>
          <w:tcPr>
            <w:tcW w:w="851"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single" w:sz="4" w:space="0" w:color="auto"/>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single" w:sz="4" w:space="0" w:color="auto"/>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77150</w:t>
            </w:r>
          </w:p>
        </w:tc>
        <w:tc>
          <w:tcPr>
            <w:tcW w:w="567"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sidRPr="00A37380">
              <w:rPr>
                <w:b/>
                <w:bCs/>
                <w:sz w:val="18"/>
                <w:szCs w:val="18"/>
              </w:rPr>
              <w:t>0,</w:t>
            </w:r>
            <w:r>
              <w:rPr>
                <w:b/>
                <w:bCs/>
                <w:sz w:val="18"/>
                <w:szCs w:val="18"/>
              </w:rPr>
              <w:t>9</w:t>
            </w:r>
          </w:p>
        </w:tc>
        <w:tc>
          <w:tcPr>
            <w:tcW w:w="850"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1,0</w:t>
            </w:r>
          </w:p>
        </w:tc>
        <w:tc>
          <w:tcPr>
            <w:tcW w:w="850"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1,0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Поступление нефинансовых активов</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04</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Pr>
                <w:sz w:val="18"/>
                <w:szCs w:val="18"/>
              </w:rPr>
              <w:t>651</w:t>
            </w:r>
            <w:r w:rsidRPr="00A37380">
              <w:rPr>
                <w:sz w:val="18"/>
                <w:szCs w:val="18"/>
              </w:rPr>
              <w:t>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77150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244</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sidRPr="00A37380">
              <w:rPr>
                <w:sz w:val="18"/>
                <w:szCs w:val="18"/>
              </w:rPr>
              <w:t>0,</w:t>
            </w:r>
            <w:r>
              <w:rPr>
                <w:sz w:val="18"/>
                <w:szCs w:val="18"/>
              </w:rPr>
              <w:t>9</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1,0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b/>
                <w:bCs/>
                <w:sz w:val="18"/>
                <w:szCs w:val="18"/>
              </w:rPr>
            </w:pPr>
            <w:r w:rsidRPr="00A37380">
              <w:rPr>
                <w:b/>
                <w:bCs/>
                <w:sz w:val="18"/>
                <w:szCs w:val="18"/>
              </w:rPr>
              <w:t>Резервные фонды</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sidRPr="00A37380">
              <w:rPr>
                <w:b/>
                <w:bCs/>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4,0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Резервные фонды</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Резервные средства</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01</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11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41180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870</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sidRPr="00A37380">
              <w:rPr>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Default="0057472F" w:rsidP="007C37DD">
            <w:pPr>
              <w:rPr>
                <w:b/>
                <w:bCs/>
                <w:sz w:val="18"/>
                <w:szCs w:val="18"/>
                <w:lang w:val="en-US"/>
              </w:rPr>
            </w:pPr>
            <w:r>
              <w:rPr>
                <w:b/>
                <w:bCs/>
                <w:color w:val="000000"/>
                <w:sz w:val="18"/>
                <w:szCs w:val="18"/>
              </w:rPr>
              <w:t>Другие общегосударственные вопросы</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929</w:t>
            </w:r>
          </w:p>
        </w:tc>
        <w:tc>
          <w:tcPr>
            <w:tcW w:w="709" w:type="dxa"/>
            <w:tcBorders>
              <w:top w:val="nil"/>
              <w:left w:val="nil"/>
              <w:bottom w:val="single" w:sz="8" w:space="0" w:color="auto"/>
              <w:right w:val="single" w:sz="8" w:space="0" w:color="auto"/>
            </w:tcBorders>
            <w:vAlign w:val="center"/>
          </w:tcPr>
          <w:p w:rsidR="0057472F" w:rsidRDefault="0057472F" w:rsidP="007C37DD">
            <w:pPr>
              <w:jc w:val="center"/>
              <w:rPr>
                <w:b/>
                <w:bCs/>
                <w:sz w:val="18"/>
                <w:szCs w:val="18"/>
                <w:lang w:val="en-US"/>
              </w:rPr>
            </w:pPr>
            <w:r>
              <w:rPr>
                <w:b/>
                <w:bCs/>
                <w:sz w:val="18"/>
                <w:szCs w:val="18"/>
                <w:lang w:val="en-US"/>
              </w:rPr>
              <w:t>01</w:t>
            </w:r>
          </w:p>
        </w:tc>
        <w:tc>
          <w:tcPr>
            <w:tcW w:w="567" w:type="dxa"/>
            <w:tcBorders>
              <w:top w:val="nil"/>
              <w:left w:val="nil"/>
              <w:bottom w:val="single" w:sz="8" w:space="0" w:color="auto"/>
              <w:right w:val="single" w:sz="4" w:space="0" w:color="auto"/>
            </w:tcBorders>
            <w:vAlign w:val="center"/>
          </w:tcPr>
          <w:p w:rsidR="0057472F" w:rsidRDefault="0057472F" w:rsidP="007C37DD">
            <w:pPr>
              <w:jc w:val="center"/>
              <w:rPr>
                <w:b/>
                <w:bCs/>
                <w:sz w:val="18"/>
                <w:szCs w:val="18"/>
                <w:lang w:val="en-US"/>
              </w:rPr>
            </w:pPr>
            <w:r>
              <w:rPr>
                <w:b/>
                <w:bCs/>
                <w:sz w:val="18"/>
                <w:szCs w:val="18"/>
                <w:lang w:val="en-US"/>
              </w:rPr>
              <w:t>13</w:t>
            </w:r>
          </w:p>
        </w:tc>
        <w:tc>
          <w:tcPr>
            <w:tcW w:w="850" w:type="dxa"/>
            <w:tcBorders>
              <w:top w:val="nil"/>
              <w:left w:val="single" w:sz="4" w:space="0" w:color="auto"/>
              <w:bottom w:val="single" w:sz="8" w:space="0" w:color="auto"/>
              <w:right w:val="single" w:sz="4" w:space="0" w:color="auto"/>
            </w:tcBorders>
            <w:vAlign w:val="center"/>
          </w:tcPr>
          <w:p w:rsidR="0057472F" w:rsidRDefault="0057472F" w:rsidP="007C37DD">
            <w:pPr>
              <w:jc w:val="center"/>
              <w:rPr>
                <w:b/>
                <w:bCs/>
                <w:sz w:val="18"/>
                <w:szCs w:val="18"/>
                <w:lang w:val="en-US"/>
              </w:rPr>
            </w:pPr>
          </w:p>
        </w:tc>
        <w:tc>
          <w:tcPr>
            <w:tcW w:w="851" w:type="dxa"/>
            <w:tcBorders>
              <w:top w:val="nil"/>
              <w:left w:val="single" w:sz="4" w:space="0" w:color="auto"/>
              <w:bottom w:val="single" w:sz="8" w:space="0" w:color="auto"/>
              <w:right w:val="single" w:sz="8" w:space="0" w:color="auto"/>
            </w:tcBorders>
            <w:vAlign w:val="center"/>
          </w:tcPr>
          <w:p w:rsidR="0057472F" w:rsidRDefault="0057472F" w:rsidP="007C37DD">
            <w:pPr>
              <w:jc w:val="center"/>
              <w:rPr>
                <w:b/>
                <w:bCs/>
                <w:sz w:val="18"/>
                <w:szCs w:val="18"/>
                <w:lang w:val="en-US"/>
              </w:rPr>
            </w:pPr>
          </w:p>
        </w:tc>
        <w:tc>
          <w:tcPr>
            <w:tcW w:w="567" w:type="dxa"/>
            <w:tcBorders>
              <w:top w:val="nil"/>
              <w:left w:val="nil"/>
              <w:bottom w:val="single" w:sz="8" w:space="0" w:color="auto"/>
              <w:right w:val="single" w:sz="8" w:space="0" w:color="auto"/>
            </w:tcBorders>
            <w:vAlign w:val="center"/>
          </w:tcPr>
          <w:p w:rsidR="0057472F" w:rsidRDefault="0057472F" w:rsidP="007C37DD">
            <w:pPr>
              <w:jc w:val="center"/>
              <w:rPr>
                <w:b/>
                <w:bCs/>
                <w:sz w:val="18"/>
                <w:szCs w:val="18"/>
                <w:lang w:val="en-US"/>
              </w:rPr>
            </w:pPr>
          </w:p>
        </w:tc>
        <w:tc>
          <w:tcPr>
            <w:tcW w:w="992" w:type="dxa"/>
            <w:tcBorders>
              <w:top w:val="nil"/>
              <w:left w:val="nil"/>
              <w:bottom w:val="single" w:sz="8" w:space="0" w:color="auto"/>
              <w:right w:val="single" w:sz="8" w:space="0" w:color="auto"/>
            </w:tcBorders>
            <w:noWrap/>
            <w:vAlign w:val="center"/>
          </w:tcPr>
          <w:p w:rsidR="0057472F" w:rsidRDefault="0057472F" w:rsidP="007C37DD">
            <w:pPr>
              <w:jc w:val="center"/>
              <w:rPr>
                <w:b/>
                <w:bCs/>
                <w:sz w:val="18"/>
                <w:szCs w:val="18"/>
              </w:rPr>
            </w:pPr>
            <w:r>
              <w:rPr>
                <w:b/>
                <w:bCs/>
                <w:sz w:val="18"/>
                <w:szCs w:val="18"/>
              </w:rPr>
              <w:t>0,5</w:t>
            </w:r>
          </w:p>
        </w:tc>
        <w:tc>
          <w:tcPr>
            <w:tcW w:w="850" w:type="dxa"/>
            <w:tcBorders>
              <w:top w:val="nil"/>
              <w:left w:val="nil"/>
              <w:bottom w:val="single" w:sz="8" w:space="0" w:color="auto"/>
              <w:right w:val="single" w:sz="8" w:space="0" w:color="auto"/>
            </w:tcBorders>
            <w:vAlign w:val="center"/>
          </w:tcPr>
          <w:p w:rsidR="0057472F" w:rsidRDefault="0057472F" w:rsidP="007C37DD">
            <w:pPr>
              <w:jc w:val="center"/>
              <w:rPr>
                <w:b/>
                <w:bCs/>
                <w:sz w:val="18"/>
                <w:szCs w:val="18"/>
              </w:rPr>
            </w:pPr>
            <w:r>
              <w:rPr>
                <w:b/>
                <w:bCs/>
                <w:sz w:val="18"/>
                <w:szCs w:val="18"/>
              </w:rPr>
              <w:t>0,5</w:t>
            </w:r>
          </w:p>
        </w:tc>
        <w:tc>
          <w:tcPr>
            <w:tcW w:w="850" w:type="dxa"/>
            <w:tcBorders>
              <w:top w:val="nil"/>
              <w:left w:val="nil"/>
              <w:bottom w:val="single" w:sz="8" w:space="0" w:color="auto"/>
              <w:right w:val="single" w:sz="8" w:space="0" w:color="auto"/>
            </w:tcBorders>
            <w:vAlign w:val="center"/>
          </w:tcPr>
          <w:p w:rsidR="0057472F" w:rsidRDefault="0057472F" w:rsidP="007C37DD">
            <w:pPr>
              <w:jc w:val="center"/>
              <w:rPr>
                <w:color w:val="000000"/>
                <w:sz w:val="18"/>
                <w:szCs w:val="18"/>
              </w:rPr>
            </w:pPr>
            <w:r>
              <w:rPr>
                <w:b/>
                <w:bCs/>
                <w:sz w:val="18"/>
                <w:szCs w:val="18"/>
              </w:rPr>
              <w:t>0,5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4C50EE" w:rsidRDefault="0057472F" w:rsidP="007C37DD">
            <w:pPr>
              <w:rPr>
                <w:rFonts w:eastAsia="SimSun"/>
                <w:color w:val="000000"/>
                <w:sz w:val="16"/>
                <w:szCs w:val="16"/>
                <w:shd w:val="clear" w:color="auto" w:fill="FFFFFF"/>
              </w:rPr>
            </w:pPr>
            <w:r w:rsidRPr="004C50EE">
              <w:rPr>
                <w:rFonts w:eastAsia="SimSun"/>
                <w:color w:val="000000"/>
                <w:sz w:val="16"/>
                <w:szCs w:val="16"/>
                <w:shd w:val="clear" w:color="auto" w:fill="FFFFFF"/>
              </w:rPr>
              <w:t>Программа комплексного развития систем коммунальной</w:t>
            </w:r>
            <w:r>
              <w:rPr>
                <w:rFonts w:eastAsia="SimSun"/>
                <w:color w:val="000000"/>
                <w:sz w:val="16"/>
                <w:szCs w:val="16"/>
                <w:shd w:val="clear" w:color="auto" w:fill="FFFFFF"/>
              </w:rPr>
              <w:t xml:space="preserve"> инфраструктуры Старосиндровского</w:t>
            </w:r>
            <w:r w:rsidRPr="004C50EE">
              <w:rPr>
                <w:rFonts w:eastAsia="SimSun"/>
                <w:color w:val="000000"/>
                <w:sz w:val="16"/>
                <w:szCs w:val="16"/>
                <w:shd w:val="clear" w:color="auto" w:fill="FFFFFF"/>
              </w:rPr>
              <w:t xml:space="preserve"> сельского поселения Краснослободского муниципального района Республики Мордовия на 20</w:t>
            </w:r>
            <w:r>
              <w:rPr>
                <w:color w:val="000000"/>
                <w:sz w:val="16"/>
                <w:szCs w:val="16"/>
                <w:shd w:val="clear" w:color="auto" w:fill="FFFFFF"/>
              </w:rPr>
              <w:t>23</w:t>
            </w:r>
            <w:r w:rsidRPr="004C50EE">
              <w:rPr>
                <w:rFonts w:eastAsia="SimSun"/>
                <w:color w:val="000000"/>
                <w:sz w:val="16"/>
                <w:szCs w:val="16"/>
                <w:shd w:val="clear" w:color="auto" w:fill="FFFFFF"/>
              </w:rPr>
              <w:t>-20</w:t>
            </w:r>
            <w:r>
              <w:rPr>
                <w:color w:val="000000"/>
                <w:sz w:val="16"/>
                <w:szCs w:val="16"/>
                <w:shd w:val="clear" w:color="auto" w:fill="FFFFFF"/>
              </w:rPr>
              <w:t>33</w:t>
            </w:r>
            <w:r w:rsidRPr="004C50EE">
              <w:rPr>
                <w:rFonts w:eastAsia="SimSun"/>
                <w:color w:val="000000"/>
                <w:sz w:val="16"/>
                <w:szCs w:val="16"/>
                <w:shd w:val="clear" w:color="auto" w:fill="FFFFFF"/>
              </w:rPr>
              <w:t xml:space="preserve"> годы</w:t>
            </w:r>
          </w:p>
          <w:p w:rsidR="0057472F" w:rsidRPr="00D50C2F" w:rsidRDefault="0057472F" w:rsidP="007C37DD">
            <w:pPr>
              <w:rPr>
                <w:sz w:val="18"/>
                <w:szCs w:val="18"/>
              </w:rPr>
            </w:pP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929</w:t>
            </w:r>
          </w:p>
        </w:tc>
        <w:tc>
          <w:tcPr>
            <w:tcW w:w="709" w:type="dxa"/>
            <w:tcBorders>
              <w:top w:val="nil"/>
              <w:left w:val="nil"/>
              <w:bottom w:val="single" w:sz="8" w:space="0" w:color="auto"/>
              <w:right w:val="single" w:sz="8" w:space="0" w:color="auto"/>
            </w:tcBorders>
            <w:vAlign w:val="center"/>
          </w:tcPr>
          <w:p w:rsidR="0057472F" w:rsidRDefault="0057472F" w:rsidP="007C37DD">
            <w:pPr>
              <w:jc w:val="center"/>
              <w:rPr>
                <w:sz w:val="18"/>
                <w:szCs w:val="18"/>
                <w:lang w:val="en-US"/>
              </w:rPr>
            </w:pPr>
            <w:r>
              <w:rPr>
                <w:sz w:val="18"/>
                <w:szCs w:val="18"/>
                <w:lang w:val="en-US"/>
              </w:rPr>
              <w:t>01</w:t>
            </w:r>
          </w:p>
        </w:tc>
        <w:tc>
          <w:tcPr>
            <w:tcW w:w="567" w:type="dxa"/>
            <w:tcBorders>
              <w:top w:val="nil"/>
              <w:left w:val="nil"/>
              <w:bottom w:val="single" w:sz="8" w:space="0" w:color="auto"/>
              <w:right w:val="single" w:sz="4" w:space="0" w:color="auto"/>
            </w:tcBorders>
            <w:vAlign w:val="center"/>
          </w:tcPr>
          <w:p w:rsidR="0057472F" w:rsidRDefault="0057472F" w:rsidP="007C37DD">
            <w:pPr>
              <w:jc w:val="center"/>
              <w:rPr>
                <w:sz w:val="18"/>
                <w:szCs w:val="18"/>
                <w:lang w:val="en-US"/>
              </w:rPr>
            </w:pPr>
            <w:r>
              <w:rPr>
                <w:sz w:val="18"/>
                <w:szCs w:val="18"/>
                <w:lang w:val="en-US"/>
              </w:rPr>
              <w:t>13</w:t>
            </w:r>
          </w:p>
        </w:tc>
        <w:tc>
          <w:tcPr>
            <w:tcW w:w="850" w:type="dxa"/>
            <w:tcBorders>
              <w:top w:val="nil"/>
              <w:left w:val="single" w:sz="4" w:space="0" w:color="auto"/>
              <w:bottom w:val="single" w:sz="8" w:space="0" w:color="auto"/>
              <w:right w:val="single" w:sz="4" w:space="0" w:color="auto"/>
            </w:tcBorders>
            <w:vAlign w:val="center"/>
          </w:tcPr>
          <w:p w:rsidR="0057472F" w:rsidRDefault="0057472F" w:rsidP="007C37DD">
            <w:pPr>
              <w:jc w:val="center"/>
              <w:rPr>
                <w:sz w:val="18"/>
                <w:szCs w:val="18"/>
                <w:lang w:val="en-US"/>
              </w:rPr>
            </w:pPr>
            <w:r>
              <w:rPr>
                <w:sz w:val="18"/>
                <w:szCs w:val="18"/>
                <w:lang w:val="en-US"/>
              </w:rPr>
              <w:t>89100</w:t>
            </w:r>
          </w:p>
        </w:tc>
        <w:tc>
          <w:tcPr>
            <w:tcW w:w="851" w:type="dxa"/>
            <w:tcBorders>
              <w:top w:val="nil"/>
              <w:left w:val="single" w:sz="4" w:space="0" w:color="auto"/>
              <w:bottom w:val="single" w:sz="8" w:space="0" w:color="auto"/>
              <w:right w:val="single" w:sz="8" w:space="0" w:color="auto"/>
            </w:tcBorders>
            <w:vAlign w:val="center"/>
          </w:tcPr>
          <w:p w:rsidR="0057472F" w:rsidRDefault="0057472F" w:rsidP="007C37DD">
            <w:pPr>
              <w:jc w:val="center"/>
              <w:rPr>
                <w:sz w:val="18"/>
                <w:szCs w:val="18"/>
                <w:lang w:val="en-US"/>
              </w:rPr>
            </w:pPr>
            <w:r>
              <w:rPr>
                <w:sz w:val="18"/>
                <w:szCs w:val="18"/>
                <w:lang w:val="en-US"/>
              </w:rPr>
              <w:t>41210</w:t>
            </w:r>
          </w:p>
        </w:tc>
        <w:tc>
          <w:tcPr>
            <w:tcW w:w="567" w:type="dxa"/>
            <w:tcBorders>
              <w:top w:val="nil"/>
              <w:left w:val="nil"/>
              <w:bottom w:val="single" w:sz="8" w:space="0" w:color="auto"/>
              <w:right w:val="single" w:sz="8" w:space="0" w:color="auto"/>
            </w:tcBorders>
            <w:vAlign w:val="center"/>
          </w:tcPr>
          <w:p w:rsidR="0057472F" w:rsidRDefault="0057472F" w:rsidP="007C37DD">
            <w:pPr>
              <w:jc w:val="center"/>
              <w:rPr>
                <w:sz w:val="18"/>
                <w:szCs w:val="18"/>
                <w:lang w:val="en-US"/>
              </w:rPr>
            </w:pPr>
          </w:p>
        </w:tc>
        <w:tc>
          <w:tcPr>
            <w:tcW w:w="992" w:type="dxa"/>
            <w:tcBorders>
              <w:top w:val="nil"/>
              <w:left w:val="nil"/>
              <w:bottom w:val="single" w:sz="8" w:space="0" w:color="auto"/>
              <w:right w:val="single" w:sz="8" w:space="0" w:color="auto"/>
            </w:tcBorders>
            <w:noWrap/>
            <w:vAlign w:val="center"/>
          </w:tcPr>
          <w:p w:rsidR="0057472F" w:rsidRDefault="0057472F" w:rsidP="007C37DD">
            <w:pPr>
              <w:jc w:val="center"/>
              <w:rPr>
                <w:sz w:val="18"/>
                <w:szCs w:val="18"/>
              </w:rPr>
            </w:pPr>
            <w:r>
              <w:rPr>
                <w:sz w:val="18"/>
                <w:szCs w:val="18"/>
                <w:lang w:val="en-US"/>
              </w:rPr>
              <w:t>0</w:t>
            </w:r>
            <w:r>
              <w:rPr>
                <w:sz w:val="18"/>
                <w:szCs w:val="18"/>
              </w:rPr>
              <w:t>,</w:t>
            </w:r>
            <w:r>
              <w:rPr>
                <w:sz w:val="18"/>
                <w:szCs w:val="18"/>
                <w:lang w:val="en-US"/>
              </w:rPr>
              <w:t>5</w:t>
            </w:r>
          </w:p>
        </w:tc>
        <w:tc>
          <w:tcPr>
            <w:tcW w:w="850" w:type="dxa"/>
            <w:tcBorders>
              <w:top w:val="nil"/>
              <w:left w:val="nil"/>
              <w:bottom w:val="single" w:sz="8" w:space="0" w:color="auto"/>
              <w:right w:val="single" w:sz="8" w:space="0" w:color="auto"/>
            </w:tcBorders>
            <w:vAlign w:val="center"/>
          </w:tcPr>
          <w:p w:rsidR="0057472F" w:rsidRDefault="0057472F" w:rsidP="007C37DD">
            <w:pPr>
              <w:jc w:val="center"/>
              <w:rPr>
                <w:sz w:val="18"/>
                <w:szCs w:val="18"/>
              </w:rPr>
            </w:pPr>
            <w:r>
              <w:rPr>
                <w:sz w:val="18"/>
                <w:szCs w:val="18"/>
              </w:rPr>
              <w:t>0,5</w:t>
            </w:r>
          </w:p>
        </w:tc>
        <w:tc>
          <w:tcPr>
            <w:tcW w:w="850" w:type="dxa"/>
            <w:tcBorders>
              <w:top w:val="nil"/>
              <w:left w:val="nil"/>
              <w:bottom w:val="single" w:sz="8" w:space="0" w:color="auto"/>
              <w:right w:val="single" w:sz="8" w:space="0" w:color="auto"/>
            </w:tcBorders>
            <w:vAlign w:val="center"/>
          </w:tcPr>
          <w:p w:rsidR="0057472F" w:rsidRDefault="0057472F" w:rsidP="007C37DD">
            <w:pPr>
              <w:jc w:val="center"/>
              <w:rPr>
                <w:color w:val="000000"/>
                <w:sz w:val="18"/>
                <w:szCs w:val="18"/>
              </w:rPr>
            </w:pPr>
            <w:r>
              <w:rPr>
                <w:sz w:val="18"/>
                <w:szCs w:val="18"/>
              </w:rPr>
              <w:t>0,5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Default="0057472F" w:rsidP="007C37DD">
            <w:pPr>
              <w:rPr>
                <w:sz w:val="18"/>
                <w:szCs w:val="18"/>
              </w:rPr>
            </w:pPr>
            <w:r>
              <w:rPr>
                <w:color w:val="000000"/>
                <w:sz w:val="18"/>
                <w:szCs w:val="18"/>
              </w:rPr>
              <w:t>Прочая закупка товаров, работ и услуг для обеспечения муниципальных нужд</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Pr>
                <w:sz w:val="18"/>
                <w:szCs w:val="18"/>
              </w:rPr>
              <w:t>929</w:t>
            </w:r>
          </w:p>
        </w:tc>
        <w:tc>
          <w:tcPr>
            <w:tcW w:w="709" w:type="dxa"/>
            <w:tcBorders>
              <w:top w:val="nil"/>
              <w:left w:val="nil"/>
              <w:bottom w:val="single" w:sz="8" w:space="0" w:color="auto"/>
              <w:right w:val="single" w:sz="8" w:space="0" w:color="auto"/>
            </w:tcBorders>
            <w:vAlign w:val="center"/>
          </w:tcPr>
          <w:p w:rsidR="0057472F" w:rsidRDefault="0057472F" w:rsidP="007C37DD">
            <w:pPr>
              <w:jc w:val="center"/>
              <w:rPr>
                <w:sz w:val="18"/>
                <w:szCs w:val="18"/>
              </w:rPr>
            </w:pPr>
            <w:r>
              <w:rPr>
                <w:sz w:val="18"/>
                <w:szCs w:val="18"/>
              </w:rPr>
              <w:t>01</w:t>
            </w:r>
          </w:p>
        </w:tc>
        <w:tc>
          <w:tcPr>
            <w:tcW w:w="567" w:type="dxa"/>
            <w:tcBorders>
              <w:top w:val="nil"/>
              <w:left w:val="nil"/>
              <w:bottom w:val="single" w:sz="8" w:space="0" w:color="auto"/>
              <w:right w:val="single" w:sz="4" w:space="0" w:color="auto"/>
            </w:tcBorders>
            <w:vAlign w:val="center"/>
          </w:tcPr>
          <w:p w:rsidR="0057472F" w:rsidRDefault="0057472F" w:rsidP="007C37DD">
            <w:pPr>
              <w:jc w:val="center"/>
              <w:rPr>
                <w:sz w:val="18"/>
                <w:szCs w:val="18"/>
              </w:rPr>
            </w:pPr>
            <w:r>
              <w:rPr>
                <w:sz w:val="18"/>
                <w:szCs w:val="18"/>
              </w:rPr>
              <w:t>13</w:t>
            </w:r>
          </w:p>
        </w:tc>
        <w:tc>
          <w:tcPr>
            <w:tcW w:w="850" w:type="dxa"/>
            <w:tcBorders>
              <w:top w:val="nil"/>
              <w:left w:val="single" w:sz="4" w:space="0" w:color="auto"/>
              <w:bottom w:val="single" w:sz="8" w:space="0" w:color="auto"/>
              <w:right w:val="single" w:sz="4" w:space="0" w:color="auto"/>
            </w:tcBorders>
            <w:vAlign w:val="center"/>
          </w:tcPr>
          <w:p w:rsidR="0057472F" w:rsidRDefault="0057472F" w:rsidP="007C37DD">
            <w:pPr>
              <w:jc w:val="center"/>
              <w:rPr>
                <w:sz w:val="18"/>
                <w:szCs w:val="18"/>
              </w:rPr>
            </w:pPr>
            <w:r>
              <w:rPr>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Default="0057472F" w:rsidP="007C37DD">
            <w:pPr>
              <w:jc w:val="center"/>
              <w:rPr>
                <w:sz w:val="18"/>
                <w:szCs w:val="18"/>
              </w:rPr>
            </w:pPr>
            <w:r>
              <w:rPr>
                <w:sz w:val="18"/>
                <w:szCs w:val="18"/>
              </w:rPr>
              <w:t>41210</w:t>
            </w:r>
          </w:p>
        </w:tc>
        <w:tc>
          <w:tcPr>
            <w:tcW w:w="567" w:type="dxa"/>
            <w:tcBorders>
              <w:top w:val="nil"/>
              <w:left w:val="nil"/>
              <w:bottom w:val="single" w:sz="8" w:space="0" w:color="auto"/>
              <w:right w:val="single" w:sz="8" w:space="0" w:color="auto"/>
            </w:tcBorders>
            <w:vAlign w:val="center"/>
          </w:tcPr>
          <w:p w:rsidR="0057472F" w:rsidRDefault="0057472F" w:rsidP="007C37DD">
            <w:pPr>
              <w:jc w:val="center"/>
              <w:rPr>
                <w:sz w:val="18"/>
                <w:szCs w:val="18"/>
              </w:rPr>
            </w:pPr>
            <w:r>
              <w:rPr>
                <w:sz w:val="18"/>
                <w:szCs w:val="18"/>
              </w:rPr>
              <w:t>244</w:t>
            </w:r>
          </w:p>
        </w:tc>
        <w:tc>
          <w:tcPr>
            <w:tcW w:w="992" w:type="dxa"/>
            <w:tcBorders>
              <w:top w:val="nil"/>
              <w:left w:val="nil"/>
              <w:bottom w:val="single" w:sz="8" w:space="0" w:color="auto"/>
              <w:right w:val="single" w:sz="8" w:space="0" w:color="auto"/>
            </w:tcBorders>
            <w:noWrap/>
            <w:vAlign w:val="center"/>
          </w:tcPr>
          <w:p w:rsidR="0057472F" w:rsidRDefault="0057472F" w:rsidP="007C37DD">
            <w:pPr>
              <w:jc w:val="center"/>
              <w:rPr>
                <w:sz w:val="18"/>
                <w:szCs w:val="18"/>
              </w:rPr>
            </w:pPr>
            <w:r>
              <w:rPr>
                <w:sz w:val="18"/>
                <w:szCs w:val="18"/>
              </w:rPr>
              <w:t>0,5</w:t>
            </w:r>
          </w:p>
        </w:tc>
        <w:tc>
          <w:tcPr>
            <w:tcW w:w="850" w:type="dxa"/>
            <w:tcBorders>
              <w:top w:val="nil"/>
              <w:left w:val="nil"/>
              <w:bottom w:val="single" w:sz="8" w:space="0" w:color="auto"/>
              <w:right w:val="single" w:sz="8" w:space="0" w:color="auto"/>
            </w:tcBorders>
            <w:vAlign w:val="center"/>
          </w:tcPr>
          <w:p w:rsidR="0057472F" w:rsidRDefault="0057472F" w:rsidP="007C37DD">
            <w:pPr>
              <w:jc w:val="center"/>
              <w:rPr>
                <w:sz w:val="18"/>
                <w:szCs w:val="18"/>
              </w:rPr>
            </w:pPr>
            <w:r>
              <w:rPr>
                <w:sz w:val="18"/>
                <w:szCs w:val="18"/>
              </w:rPr>
              <w:t>0,5</w:t>
            </w:r>
          </w:p>
        </w:tc>
        <w:tc>
          <w:tcPr>
            <w:tcW w:w="850" w:type="dxa"/>
            <w:tcBorders>
              <w:top w:val="nil"/>
              <w:left w:val="nil"/>
              <w:bottom w:val="single" w:sz="8" w:space="0" w:color="auto"/>
              <w:right w:val="single" w:sz="8" w:space="0" w:color="auto"/>
            </w:tcBorders>
            <w:vAlign w:val="center"/>
          </w:tcPr>
          <w:p w:rsidR="0057472F" w:rsidRDefault="0057472F" w:rsidP="007C37DD">
            <w:pPr>
              <w:jc w:val="center"/>
              <w:rPr>
                <w:color w:val="000000"/>
                <w:sz w:val="18"/>
                <w:szCs w:val="18"/>
              </w:rPr>
            </w:pPr>
            <w:r>
              <w:rPr>
                <w:sz w:val="18"/>
                <w:szCs w:val="18"/>
              </w:rPr>
              <w:t>0,5</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b/>
                <w:bCs/>
                <w:color w:val="000000"/>
                <w:sz w:val="18"/>
                <w:szCs w:val="18"/>
              </w:rPr>
            </w:pPr>
            <w:r w:rsidRPr="00A37380">
              <w:rPr>
                <w:b/>
                <w:bCs/>
                <w:color w:val="000000"/>
                <w:sz w:val="18"/>
                <w:szCs w:val="18"/>
              </w:rPr>
              <w:t>НАЦИОНАЛЬНАЯ ОБОРОНА</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vAlign w:val="center"/>
          </w:tcPr>
          <w:p w:rsidR="0057472F" w:rsidRPr="00A37380" w:rsidRDefault="0057472F" w:rsidP="007C37DD">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7C37DD">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7C37DD">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b/>
                <w:bCs/>
                <w:sz w:val="18"/>
                <w:szCs w:val="18"/>
              </w:rPr>
            </w:pPr>
            <w:r>
              <w:rPr>
                <w:b/>
                <w:bCs/>
                <w:sz w:val="18"/>
                <w:szCs w:val="18"/>
              </w:rPr>
              <w:t>217,4</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243,8</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311,2</w:t>
            </w:r>
          </w:p>
        </w:tc>
      </w:tr>
      <w:tr w:rsidR="0057472F" w:rsidRPr="00A37380">
        <w:trPr>
          <w:trHeight w:val="36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b/>
                <w:bCs/>
                <w:color w:val="000000"/>
                <w:sz w:val="18"/>
                <w:szCs w:val="18"/>
              </w:rPr>
            </w:pPr>
            <w:r w:rsidRPr="00A37380">
              <w:rPr>
                <w:b/>
                <w:bCs/>
                <w:color w:val="000000"/>
                <w:sz w:val="18"/>
                <w:szCs w:val="18"/>
              </w:rPr>
              <w:t>Мобилизационная  и вневойсковая подготовка</w:t>
            </w:r>
          </w:p>
        </w:tc>
        <w:tc>
          <w:tcPr>
            <w:tcW w:w="851" w:type="dxa"/>
            <w:tcBorders>
              <w:top w:val="nil"/>
              <w:left w:val="nil"/>
              <w:bottom w:val="single" w:sz="4"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4" w:space="0" w:color="auto"/>
              <w:right w:val="single" w:sz="4" w:space="0" w:color="auto"/>
            </w:tcBorders>
            <w:vAlign w:val="center"/>
          </w:tcPr>
          <w:p w:rsidR="0057472F" w:rsidRPr="00A37380" w:rsidRDefault="0057472F" w:rsidP="007C37DD">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7C37DD">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b/>
                <w:bCs/>
                <w:sz w:val="18"/>
                <w:szCs w:val="18"/>
              </w:rPr>
            </w:pPr>
            <w:r>
              <w:rPr>
                <w:b/>
                <w:bCs/>
                <w:sz w:val="18"/>
                <w:szCs w:val="18"/>
              </w:rPr>
              <w:t>217,4</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243,8</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311,2</w:t>
            </w:r>
          </w:p>
        </w:tc>
      </w:tr>
      <w:tr w:rsidR="0057472F" w:rsidRPr="00A37380">
        <w:trPr>
          <w:trHeight w:val="68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Осуществление первичного воинского учета на территориях, где отсутствуют военные комиссариаты</w:t>
            </w:r>
          </w:p>
        </w:tc>
        <w:tc>
          <w:tcPr>
            <w:tcW w:w="851" w:type="dxa"/>
            <w:tcBorders>
              <w:top w:val="single" w:sz="4" w:space="0" w:color="auto"/>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03</w:t>
            </w: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7C37DD">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sz w:val="18"/>
                <w:szCs w:val="18"/>
              </w:rPr>
            </w:pPr>
            <w:r>
              <w:rPr>
                <w:sz w:val="18"/>
                <w:szCs w:val="18"/>
              </w:rPr>
              <w:t>217,4</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243,8</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311,2</w:t>
            </w:r>
          </w:p>
        </w:tc>
      </w:tr>
      <w:tr w:rsidR="0057472F" w:rsidRPr="00A37380">
        <w:trPr>
          <w:trHeight w:val="45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 xml:space="preserve">Фонд оплаты труда муниципальных органов </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7C37DD">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Pr>
                <w:color w:val="000000"/>
                <w:sz w:val="18"/>
                <w:szCs w:val="18"/>
              </w:rPr>
              <w:t>121</w:t>
            </w: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sz w:val="18"/>
                <w:szCs w:val="18"/>
              </w:rPr>
            </w:pPr>
            <w:r>
              <w:rPr>
                <w:sz w:val="18"/>
                <w:szCs w:val="18"/>
              </w:rPr>
              <w:t>167,0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187,3</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239,0</w:t>
            </w:r>
          </w:p>
        </w:tc>
      </w:tr>
      <w:tr w:rsidR="0057472F" w:rsidRPr="00A37380">
        <w:trPr>
          <w:trHeight w:val="45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02</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7C37DD">
            <w:pPr>
              <w:jc w:val="center"/>
              <w:rPr>
                <w:color w:val="000000"/>
                <w:sz w:val="18"/>
                <w:szCs w:val="18"/>
              </w:rPr>
            </w:pPr>
            <w:r w:rsidRPr="00A37380">
              <w:rPr>
                <w:color w:val="000000"/>
                <w:sz w:val="18"/>
                <w:szCs w:val="18"/>
              </w:rPr>
              <w:t>65000</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51180</w:t>
            </w:r>
          </w:p>
        </w:tc>
        <w:tc>
          <w:tcPr>
            <w:tcW w:w="567"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129</w:t>
            </w: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sz w:val="18"/>
                <w:szCs w:val="18"/>
              </w:rPr>
            </w:pPr>
            <w:r>
              <w:rPr>
                <w:sz w:val="18"/>
                <w:szCs w:val="18"/>
              </w:rPr>
              <w:t>50,4</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56,5</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72,2</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Дорожное хозяйство (дорожные фонды)</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7C37DD">
            <w:pPr>
              <w:jc w:val="center"/>
              <w:rPr>
                <w:color w:val="000000"/>
                <w:sz w:val="18"/>
                <w:szCs w:val="18"/>
              </w:rPr>
            </w:pP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b/>
                <w:bCs/>
                <w:sz w:val="18"/>
                <w:szCs w:val="18"/>
              </w:rPr>
            </w:pPr>
            <w:r>
              <w:rPr>
                <w:b/>
                <w:bCs/>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b/>
                <w:bCs/>
                <w:sz w:val="18"/>
                <w:szCs w:val="18"/>
              </w:rPr>
            </w:pPr>
            <w:r>
              <w:rPr>
                <w:b/>
                <w:bCs/>
                <w:sz w:val="18"/>
                <w:szCs w:val="18"/>
              </w:rPr>
              <w:t>0,0</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Муниципальная программа развития автомобильных дорог в муниципальном образовании Краснослободского района Республики Мордовия</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7C37DD">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0,0</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Осуществление полномочий по дорожной деятельности в отношении автомобильных дорог местного значения в границах населенных пунктов</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7C37DD">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Pr>
                <w:color w:val="000000"/>
                <w:sz w:val="18"/>
                <w:szCs w:val="18"/>
              </w:rPr>
              <w:t>9Д184</w:t>
            </w:r>
          </w:p>
        </w:tc>
        <w:tc>
          <w:tcPr>
            <w:tcW w:w="567"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0,0</w:t>
            </w:r>
          </w:p>
        </w:tc>
      </w:tr>
      <w:tr w:rsidR="0057472F" w:rsidRPr="00A37380">
        <w:trPr>
          <w:trHeight w:val="647"/>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Прочая закупка товаров, работ и услуг</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04</w:t>
            </w:r>
          </w:p>
        </w:tc>
        <w:tc>
          <w:tcPr>
            <w:tcW w:w="567" w:type="dxa"/>
            <w:tcBorders>
              <w:top w:val="nil"/>
              <w:left w:val="nil"/>
              <w:bottom w:val="single" w:sz="8" w:space="0" w:color="auto"/>
              <w:right w:val="single" w:sz="4"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09</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7C37DD">
            <w:pPr>
              <w:jc w:val="center"/>
              <w:rPr>
                <w:color w:val="000000"/>
                <w:sz w:val="18"/>
                <w:szCs w:val="18"/>
              </w:rPr>
            </w:pPr>
            <w:r w:rsidRPr="00A37380">
              <w:rPr>
                <w:color w:val="000000"/>
                <w:sz w:val="18"/>
                <w:szCs w:val="18"/>
              </w:rPr>
              <w:t>13101</w:t>
            </w:r>
          </w:p>
        </w:tc>
        <w:tc>
          <w:tcPr>
            <w:tcW w:w="851" w:type="dxa"/>
            <w:tcBorders>
              <w:top w:val="nil"/>
              <w:left w:val="single" w:sz="4" w:space="0" w:color="auto"/>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Pr>
                <w:color w:val="000000"/>
                <w:sz w:val="18"/>
                <w:szCs w:val="18"/>
              </w:rPr>
              <w:t>9Д184</w:t>
            </w:r>
          </w:p>
        </w:tc>
        <w:tc>
          <w:tcPr>
            <w:tcW w:w="567" w:type="dxa"/>
            <w:tcBorders>
              <w:top w:val="nil"/>
              <w:left w:val="nil"/>
              <w:bottom w:val="single" w:sz="8" w:space="0" w:color="auto"/>
              <w:right w:val="single" w:sz="8" w:space="0" w:color="auto"/>
            </w:tcBorders>
            <w:noWrap/>
            <w:vAlign w:val="center"/>
          </w:tcPr>
          <w:p w:rsidR="0057472F" w:rsidRPr="00A37380" w:rsidRDefault="0057472F" w:rsidP="007C37DD">
            <w:pPr>
              <w:jc w:val="center"/>
              <w:rPr>
                <w:color w:val="000000"/>
                <w:sz w:val="18"/>
                <w:szCs w:val="18"/>
              </w:rPr>
            </w:pPr>
            <w:r w:rsidRPr="00A37380">
              <w:rPr>
                <w:color w:val="000000"/>
                <w:sz w:val="18"/>
                <w:szCs w:val="18"/>
              </w:rPr>
              <w:t>244</w:t>
            </w:r>
          </w:p>
        </w:tc>
        <w:tc>
          <w:tcPr>
            <w:tcW w:w="992" w:type="dxa"/>
            <w:tcBorders>
              <w:top w:val="nil"/>
              <w:left w:val="nil"/>
              <w:bottom w:val="single" w:sz="8" w:space="0" w:color="auto"/>
              <w:right w:val="single" w:sz="8" w:space="0" w:color="auto"/>
            </w:tcBorders>
            <w:noWrap/>
            <w:vAlign w:val="center"/>
          </w:tcPr>
          <w:p w:rsidR="0057472F" w:rsidRPr="00A37380" w:rsidRDefault="0057472F" w:rsidP="007C37DD">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0,0</w:t>
            </w:r>
          </w:p>
        </w:tc>
        <w:tc>
          <w:tcPr>
            <w:tcW w:w="850" w:type="dxa"/>
            <w:tcBorders>
              <w:top w:val="nil"/>
              <w:left w:val="nil"/>
              <w:bottom w:val="single" w:sz="8" w:space="0" w:color="auto"/>
              <w:right w:val="single" w:sz="8" w:space="0" w:color="auto"/>
            </w:tcBorders>
            <w:vAlign w:val="center"/>
          </w:tcPr>
          <w:p w:rsidR="0057472F" w:rsidRPr="00A37380" w:rsidRDefault="0057472F" w:rsidP="007C37DD">
            <w:pPr>
              <w:jc w:val="center"/>
              <w:rPr>
                <w:sz w:val="18"/>
                <w:szCs w:val="18"/>
              </w:rPr>
            </w:pPr>
            <w:r>
              <w:rPr>
                <w:sz w:val="18"/>
                <w:szCs w:val="18"/>
              </w:rPr>
              <w:t>0,0</w:t>
            </w:r>
          </w:p>
        </w:tc>
      </w:tr>
      <w:tr w:rsidR="0057472F" w:rsidRPr="00A37380">
        <w:trPr>
          <w:trHeight w:val="478"/>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752809">
            <w:pPr>
              <w:rPr>
                <w:b/>
                <w:bCs/>
                <w:color w:val="000000"/>
                <w:sz w:val="18"/>
                <w:szCs w:val="18"/>
              </w:rPr>
            </w:pPr>
            <w:r w:rsidRPr="00A37380">
              <w:rPr>
                <w:b/>
                <w:bCs/>
                <w:color w:val="000000"/>
                <w:sz w:val="18"/>
                <w:szCs w:val="18"/>
              </w:rPr>
              <w:t>ЖИЛИЩНО-КОММУНАЛЬНОЕ ХОЗЯЙСТВО</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55,0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50,0</w:t>
            </w:r>
          </w:p>
        </w:tc>
      </w:tr>
      <w:tr w:rsidR="0057472F" w:rsidRPr="00A37380">
        <w:trPr>
          <w:trHeight w:val="318"/>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752809">
            <w:pPr>
              <w:rPr>
                <w:b/>
                <w:bCs/>
                <w:color w:val="000000"/>
                <w:sz w:val="18"/>
                <w:szCs w:val="18"/>
              </w:rPr>
            </w:pPr>
            <w:r w:rsidRPr="00A37380">
              <w:rPr>
                <w:b/>
                <w:bCs/>
                <w:color w:val="000000"/>
                <w:sz w:val="18"/>
                <w:szCs w:val="18"/>
              </w:rPr>
              <w:t>Благоустройство</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Pr>
                <w:b/>
                <w:bCs/>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55,0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50,0</w:t>
            </w:r>
          </w:p>
        </w:tc>
      </w:tr>
      <w:tr w:rsidR="0057472F" w:rsidRPr="00A37380">
        <w:trPr>
          <w:trHeight w:val="681"/>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752809">
            <w:pPr>
              <w:rPr>
                <w:color w:val="000000"/>
                <w:sz w:val="18"/>
                <w:szCs w:val="18"/>
              </w:rPr>
            </w:pPr>
            <w:r w:rsidRPr="00A37380">
              <w:rPr>
                <w:color w:val="000000"/>
                <w:sz w:val="18"/>
                <w:szCs w:val="18"/>
              </w:rPr>
              <w:t>Мероприятия по благоустройству территории сельских поселений за счет средств местного бюджета</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p>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color w:val="000000"/>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55,0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50,0</w:t>
            </w:r>
          </w:p>
        </w:tc>
      </w:tr>
      <w:tr w:rsidR="0057472F" w:rsidRPr="00A37380">
        <w:trPr>
          <w:trHeight w:val="681"/>
        </w:trPr>
        <w:tc>
          <w:tcPr>
            <w:tcW w:w="3195" w:type="dxa"/>
            <w:tcBorders>
              <w:top w:val="nil"/>
              <w:left w:val="single" w:sz="8" w:space="0" w:color="auto"/>
              <w:bottom w:val="single" w:sz="8" w:space="0" w:color="auto"/>
              <w:right w:val="single" w:sz="8" w:space="0" w:color="auto"/>
            </w:tcBorders>
            <w:vAlign w:val="center"/>
          </w:tcPr>
          <w:p w:rsidR="0057472F" w:rsidRPr="00A37380" w:rsidRDefault="0057472F" w:rsidP="00752809">
            <w:pPr>
              <w:rPr>
                <w:sz w:val="18"/>
                <w:szCs w:val="18"/>
              </w:rPr>
            </w:pPr>
            <w:r w:rsidRPr="00A37380">
              <w:rPr>
                <w:sz w:val="18"/>
                <w:szCs w:val="18"/>
              </w:rPr>
              <w:t>Прочая закупка товаров, работ и услуг для государственных и муниципальных нужд</w:t>
            </w:r>
          </w:p>
        </w:tc>
        <w:tc>
          <w:tcPr>
            <w:tcW w:w="851" w:type="dxa"/>
            <w:tcBorders>
              <w:top w:val="nil"/>
              <w:left w:val="nil"/>
              <w:bottom w:val="single" w:sz="8" w:space="0" w:color="auto"/>
              <w:right w:val="single" w:sz="8" w:space="0" w:color="auto"/>
            </w:tcBorders>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05</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03</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27001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43040</w:t>
            </w: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24</w:t>
            </w:r>
            <w:r>
              <w:rPr>
                <w:color w:val="000000"/>
                <w:sz w:val="18"/>
                <w:szCs w:val="18"/>
              </w:rPr>
              <w:t>7</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70,0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55,0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50,0</w:t>
            </w:r>
          </w:p>
        </w:tc>
      </w:tr>
      <w:tr w:rsidR="0057472F" w:rsidRPr="00A37380">
        <w:trPr>
          <w:trHeight w:val="315"/>
        </w:trPr>
        <w:tc>
          <w:tcPr>
            <w:tcW w:w="3195" w:type="dxa"/>
            <w:tcBorders>
              <w:top w:val="single" w:sz="4" w:space="0" w:color="auto"/>
              <w:left w:val="single" w:sz="8" w:space="0" w:color="auto"/>
              <w:bottom w:val="single" w:sz="8" w:space="0" w:color="auto"/>
              <w:right w:val="single" w:sz="8" w:space="0" w:color="auto"/>
            </w:tcBorders>
            <w:vAlign w:val="bottom"/>
          </w:tcPr>
          <w:p w:rsidR="0057472F" w:rsidRPr="00A37380" w:rsidRDefault="0057472F" w:rsidP="00752809">
            <w:pPr>
              <w:rPr>
                <w:b/>
                <w:bCs/>
                <w:sz w:val="18"/>
                <w:szCs w:val="18"/>
              </w:rPr>
            </w:pPr>
            <w:r w:rsidRPr="00A37380">
              <w:rPr>
                <w:b/>
                <w:bCs/>
                <w:sz w:val="18"/>
                <w:szCs w:val="18"/>
              </w:rPr>
              <w:t>СОЦИАЛЬНАЯ ПОЛИТИКА</w:t>
            </w:r>
          </w:p>
        </w:tc>
        <w:tc>
          <w:tcPr>
            <w:tcW w:w="851" w:type="dxa"/>
            <w:tcBorders>
              <w:top w:val="single" w:sz="4" w:space="0" w:color="auto"/>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10</w:t>
            </w:r>
          </w:p>
        </w:tc>
        <w:tc>
          <w:tcPr>
            <w:tcW w:w="567" w:type="dxa"/>
            <w:tcBorders>
              <w:top w:val="single" w:sz="4" w:space="0" w:color="auto"/>
              <w:left w:val="nil"/>
              <w:bottom w:val="single" w:sz="8" w:space="0" w:color="auto"/>
              <w:right w:val="single" w:sz="4" w:space="0" w:color="auto"/>
            </w:tcBorders>
            <w:vAlign w:val="center"/>
          </w:tcPr>
          <w:p w:rsidR="0057472F" w:rsidRPr="00A37380" w:rsidRDefault="0057472F" w:rsidP="00277402">
            <w:pPr>
              <w:jc w:val="center"/>
              <w:rPr>
                <w:sz w:val="18"/>
                <w:szCs w:val="18"/>
              </w:rPr>
            </w:pPr>
          </w:p>
        </w:tc>
        <w:tc>
          <w:tcPr>
            <w:tcW w:w="850" w:type="dxa"/>
            <w:tcBorders>
              <w:top w:val="single" w:sz="4" w:space="0" w:color="auto"/>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p>
        </w:tc>
        <w:tc>
          <w:tcPr>
            <w:tcW w:w="851" w:type="dxa"/>
            <w:tcBorders>
              <w:top w:val="single" w:sz="4" w:space="0" w:color="auto"/>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p>
        </w:tc>
        <w:tc>
          <w:tcPr>
            <w:tcW w:w="567" w:type="dxa"/>
            <w:tcBorders>
              <w:top w:val="single" w:sz="4" w:space="0" w:color="auto"/>
              <w:left w:val="nil"/>
              <w:bottom w:val="single" w:sz="8" w:space="0" w:color="auto"/>
              <w:right w:val="single" w:sz="8" w:space="0" w:color="auto"/>
            </w:tcBorders>
            <w:noWrap/>
            <w:vAlign w:val="center"/>
          </w:tcPr>
          <w:p w:rsidR="0057472F" w:rsidRPr="00A37380" w:rsidRDefault="0057472F" w:rsidP="00277402">
            <w:pPr>
              <w:jc w:val="center"/>
              <w:rPr>
                <w:sz w:val="18"/>
                <w:szCs w:val="18"/>
              </w:rPr>
            </w:pPr>
          </w:p>
        </w:tc>
        <w:tc>
          <w:tcPr>
            <w:tcW w:w="992" w:type="dxa"/>
            <w:tcBorders>
              <w:top w:val="single" w:sz="4" w:space="0" w:color="auto"/>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Pr>
                <w:b/>
                <w:bCs/>
                <w:sz w:val="18"/>
                <w:szCs w:val="18"/>
              </w:rPr>
              <w:t>220,0</w:t>
            </w:r>
          </w:p>
        </w:tc>
        <w:tc>
          <w:tcPr>
            <w:tcW w:w="850"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215,0</w:t>
            </w:r>
          </w:p>
        </w:tc>
        <w:tc>
          <w:tcPr>
            <w:tcW w:w="850" w:type="dxa"/>
            <w:tcBorders>
              <w:top w:val="single" w:sz="4" w:space="0" w:color="auto"/>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215,0</w:t>
            </w:r>
          </w:p>
        </w:tc>
      </w:tr>
      <w:tr w:rsidR="0057472F" w:rsidRPr="00A37380">
        <w:trPr>
          <w:trHeight w:val="315"/>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b/>
                <w:bCs/>
                <w:sz w:val="18"/>
                <w:szCs w:val="18"/>
              </w:rPr>
            </w:pPr>
            <w:r w:rsidRPr="00A37380">
              <w:rPr>
                <w:b/>
                <w:bCs/>
                <w:sz w:val="18"/>
                <w:szCs w:val="18"/>
              </w:rPr>
              <w:t>Пенсионное обеспечение</w:t>
            </w:r>
          </w:p>
        </w:tc>
        <w:tc>
          <w:tcPr>
            <w:tcW w:w="851"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noWrap/>
            <w:vAlign w:val="center"/>
          </w:tcPr>
          <w:p w:rsidR="0057472F" w:rsidRPr="00A37380" w:rsidRDefault="0057472F" w:rsidP="00277402">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b/>
                <w:bCs/>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b/>
                <w:bCs/>
                <w:color w:val="000000"/>
                <w:sz w:val="18"/>
                <w:szCs w:val="18"/>
              </w:rPr>
            </w:pPr>
          </w:p>
        </w:tc>
        <w:tc>
          <w:tcPr>
            <w:tcW w:w="567"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Pr>
                <w:b/>
                <w:bCs/>
                <w:sz w:val="18"/>
                <w:szCs w:val="18"/>
              </w:rPr>
              <w:t>220,0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215,0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215,0</w:t>
            </w:r>
          </w:p>
        </w:tc>
      </w:tr>
      <w:tr w:rsidR="0057472F" w:rsidRPr="00A37380">
        <w:trPr>
          <w:trHeight w:val="948"/>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Софинансирование расходных обязательств по вопросам местного значения, выплачиваемое в зависимости от выполнения поселением социально-экономических показателей</w:t>
            </w:r>
          </w:p>
        </w:tc>
        <w:tc>
          <w:tcPr>
            <w:tcW w:w="851"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215,0</w:t>
            </w:r>
          </w:p>
        </w:tc>
      </w:tr>
      <w:tr w:rsidR="0057472F" w:rsidRPr="00A37380">
        <w:trPr>
          <w:trHeight w:val="49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color w:val="000000"/>
                <w:sz w:val="18"/>
                <w:szCs w:val="18"/>
              </w:rPr>
            </w:pPr>
            <w:r w:rsidRPr="00A37380">
              <w:rPr>
                <w:color w:val="000000"/>
                <w:sz w:val="18"/>
                <w:szCs w:val="18"/>
              </w:rPr>
              <w:t>Иные пенсии, социальные доплаты к пенсиям</w:t>
            </w:r>
          </w:p>
        </w:tc>
        <w:tc>
          <w:tcPr>
            <w:tcW w:w="851"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10</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89100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03010</w:t>
            </w:r>
          </w:p>
        </w:tc>
        <w:tc>
          <w:tcPr>
            <w:tcW w:w="567"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sidRPr="00A37380">
              <w:rPr>
                <w:sz w:val="18"/>
                <w:szCs w:val="18"/>
              </w:rPr>
              <w:t>312</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220,0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215,0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215,0</w:t>
            </w:r>
          </w:p>
        </w:tc>
      </w:tr>
      <w:tr w:rsidR="0057472F" w:rsidRPr="00A37380">
        <w:trPr>
          <w:trHeight w:val="541"/>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Обслуживание государственного и муниципального долга</w:t>
            </w:r>
          </w:p>
        </w:tc>
        <w:tc>
          <w:tcPr>
            <w:tcW w:w="851"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b/>
                <w:bCs/>
                <w:sz w:val="18"/>
                <w:szCs w:val="18"/>
              </w:rPr>
            </w:pPr>
            <w:r>
              <w:rPr>
                <w:b/>
                <w:bCs/>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4,7</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b/>
                <w:bCs/>
                <w:sz w:val="18"/>
                <w:szCs w:val="18"/>
              </w:rPr>
            </w:pPr>
            <w:r>
              <w:rPr>
                <w:b/>
                <w:bCs/>
                <w:sz w:val="18"/>
                <w:szCs w:val="18"/>
              </w:rPr>
              <w:t>4,0</w:t>
            </w:r>
          </w:p>
        </w:tc>
      </w:tr>
      <w:tr w:rsidR="0057472F" w:rsidRPr="00A37380">
        <w:trPr>
          <w:trHeight w:val="948"/>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w:t>
            </w:r>
          </w:p>
        </w:tc>
        <w:tc>
          <w:tcPr>
            <w:tcW w:w="851"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17000</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p>
        </w:tc>
        <w:tc>
          <w:tcPr>
            <w:tcW w:w="567"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4,0</w:t>
            </w:r>
          </w:p>
        </w:tc>
      </w:tr>
      <w:tr w:rsidR="0057472F" w:rsidRPr="00A37380">
        <w:trPr>
          <w:trHeight w:val="520"/>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Процентные платежи по муниципальному долгу</w:t>
            </w:r>
          </w:p>
        </w:tc>
        <w:tc>
          <w:tcPr>
            <w:tcW w:w="851"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4,0</w:t>
            </w:r>
          </w:p>
        </w:tc>
      </w:tr>
      <w:tr w:rsidR="0057472F" w:rsidRPr="00A37380">
        <w:trPr>
          <w:trHeight w:val="389"/>
        </w:trPr>
        <w:tc>
          <w:tcPr>
            <w:tcW w:w="3195" w:type="dxa"/>
            <w:tcBorders>
              <w:top w:val="nil"/>
              <w:left w:val="single" w:sz="8" w:space="0" w:color="auto"/>
              <w:bottom w:val="single" w:sz="8" w:space="0" w:color="auto"/>
              <w:right w:val="single" w:sz="8" w:space="0" w:color="auto"/>
            </w:tcBorders>
            <w:vAlign w:val="bottom"/>
          </w:tcPr>
          <w:p w:rsidR="0057472F" w:rsidRPr="00A37380" w:rsidRDefault="0057472F" w:rsidP="00752809">
            <w:pPr>
              <w:rPr>
                <w:sz w:val="18"/>
                <w:szCs w:val="18"/>
              </w:rPr>
            </w:pPr>
            <w:r w:rsidRPr="00A37380">
              <w:rPr>
                <w:sz w:val="18"/>
                <w:szCs w:val="18"/>
              </w:rPr>
              <w:t>Обслуживание муниципального долга</w:t>
            </w:r>
          </w:p>
        </w:tc>
        <w:tc>
          <w:tcPr>
            <w:tcW w:w="851" w:type="dxa"/>
            <w:tcBorders>
              <w:top w:val="nil"/>
              <w:left w:val="nil"/>
              <w:bottom w:val="single" w:sz="8" w:space="0" w:color="auto"/>
              <w:right w:val="single" w:sz="8" w:space="0" w:color="auto"/>
            </w:tcBorders>
            <w:noWrap/>
            <w:vAlign w:val="center"/>
          </w:tcPr>
          <w:p w:rsidR="0057472F" w:rsidRPr="00A37380" w:rsidRDefault="0057472F" w:rsidP="00615AE9">
            <w:pPr>
              <w:jc w:val="center"/>
              <w:rPr>
                <w:sz w:val="18"/>
                <w:szCs w:val="18"/>
              </w:rPr>
            </w:pPr>
            <w:r w:rsidRPr="00A37380">
              <w:rPr>
                <w:sz w:val="18"/>
                <w:szCs w:val="18"/>
              </w:rPr>
              <w:t>929</w:t>
            </w:r>
          </w:p>
        </w:tc>
        <w:tc>
          <w:tcPr>
            <w:tcW w:w="709"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sidRPr="00A37380">
              <w:rPr>
                <w:sz w:val="18"/>
                <w:szCs w:val="18"/>
              </w:rPr>
              <w:t>13</w:t>
            </w:r>
          </w:p>
        </w:tc>
        <w:tc>
          <w:tcPr>
            <w:tcW w:w="567" w:type="dxa"/>
            <w:tcBorders>
              <w:top w:val="nil"/>
              <w:left w:val="nil"/>
              <w:bottom w:val="single" w:sz="8" w:space="0" w:color="auto"/>
              <w:right w:val="single" w:sz="4" w:space="0" w:color="auto"/>
            </w:tcBorders>
            <w:vAlign w:val="center"/>
          </w:tcPr>
          <w:p w:rsidR="0057472F" w:rsidRPr="00A37380" w:rsidRDefault="0057472F" w:rsidP="00277402">
            <w:pPr>
              <w:jc w:val="center"/>
              <w:rPr>
                <w:sz w:val="18"/>
                <w:szCs w:val="18"/>
              </w:rPr>
            </w:pPr>
            <w:r w:rsidRPr="00A37380">
              <w:rPr>
                <w:sz w:val="18"/>
                <w:szCs w:val="18"/>
              </w:rPr>
              <w:t>01</w:t>
            </w:r>
          </w:p>
        </w:tc>
        <w:tc>
          <w:tcPr>
            <w:tcW w:w="850" w:type="dxa"/>
            <w:tcBorders>
              <w:top w:val="nil"/>
              <w:left w:val="single" w:sz="4" w:space="0" w:color="auto"/>
              <w:bottom w:val="single" w:sz="8" w:space="0" w:color="auto"/>
              <w:right w:val="single" w:sz="4" w:space="0" w:color="auto"/>
            </w:tcBorders>
            <w:vAlign w:val="center"/>
          </w:tcPr>
          <w:p w:rsidR="0057472F" w:rsidRPr="00A37380" w:rsidRDefault="0057472F" w:rsidP="00277402">
            <w:pPr>
              <w:jc w:val="center"/>
              <w:rPr>
                <w:color w:val="000000"/>
                <w:sz w:val="18"/>
                <w:szCs w:val="18"/>
              </w:rPr>
            </w:pPr>
            <w:r w:rsidRPr="00A37380">
              <w:rPr>
                <w:color w:val="000000"/>
                <w:sz w:val="18"/>
                <w:szCs w:val="18"/>
              </w:rPr>
              <w:t>17001</w:t>
            </w:r>
          </w:p>
        </w:tc>
        <w:tc>
          <w:tcPr>
            <w:tcW w:w="851" w:type="dxa"/>
            <w:tcBorders>
              <w:top w:val="nil"/>
              <w:left w:val="single" w:sz="4" w:space="0" w:color="auto"/>
              <w:bottom w:val="single" w:sz="8" w:space="0" w:color="auto"/>
              <w:right w:val="single" w:sz="8" w:space="0" w:color="auto"/>
            </w:tcBorders>
            <w:vAlign w:val="center"/>
          </w:tcPr>
          <w:p w:rsidR="0057472F" w:rsidRPr="00A37380" w:rsidRDefault="0057472F" w:rsidP="00277402">
            <w:pPr>
              <w:jc w:val="center"/>
              <w:rPr>
                <w:color w:val="000000"/>
                <w:sz w:val="18"/>
                <w:szCs w:val="18"/>
              </w:rPr>
            </w:pPr>
            <w:r w:rsidRPr="00A37380">
              <w:rPr>
                <w:color w:val="000000"/>
                <w:sz w:val="18"/>
                <w:szCs w:val="18"/>
              </w:rPr>
              <w:t>41240</w:t>
            </w:r>
          </w:p>
        </w:tc>
        <w:tc>
          <w:tcPr>
            <w:tcW w:w="567"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sidRPr="00A37380">
              <w:rPr>
                <w:sz w:val="18"/>
                <w:szCs w:val="18"/>
              </w:rPr>
              <w:t>730</w:t>
            </w:r>
          </w:p>
        </w:tc>
        <w:tc>
          <w:tcPr>
            <w:tcW w:w="992" w:type="dxa"/>
            <w:tcBorders>
              <w:top w:val="nil"/>
              <w:left w:val="nil"/>
              <w:bottom w:val="single" w:sz="8" w:space="0" w:color="auto"/>
              <w:right w:val="single" w:sz="8" w:space="0" w:color="auto"/>
            </w:tcBorders>
            <w:noWrap/>
            <w:vAlign w:val="center"/>
          </w:tcPr>
          <w:p w:rsidR="0057472F" w:rsidRPr="00A37380" w:rsidRDefault="0057472F" w:rsidP="00277402">
            <w:pPr>
              <w:jc w:val="center"/>
              <w:rPr>
                <w:sz w:val="18"/>
                <w:szCs w:val="18"/>
              </w:rPr>
            </w:pPr>
            <w:r>
              <w:rPr>
                <w:sz w:val="18"/>
                <w:szCs w:val="18"/>
              </w:rPr>
              <w:t>5,0</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4,7</w:t>
            </w:r>
          </w:p>
        </w:tc>
        <w:tc>
          <w:tcPr>
            <w:tcW w:w="850" w:type="dxa"/>
            <w:tcBorders>
              <w:top w:val="nil"/>
              <w:left w:val="nil"/>
              <w:bottom w:val="single" w:sz="8" w:space="0" w:color="auto"/>
              <w:right w:val="single" w:sz="8" w:space="0" w:color="auto"/>
            </w:tcBorders>
            <w:vAlign w:val="center"/>
          </w:tcPr>
          <w:p w:rsidR="0057472F" w:rsidRPr="00A37380" w:rsidRDefault="0057472F" w:rsidP="00277402">
            <w:pPr>
              <w:jc w:val="center"/>
              <w:rPr>
                <w:sz w:val="18"/>
                <w:szCs w:val="18"/>
              </w:rPr>
            </w:pPr>
            <w:r>
              <w:rPr>
                <w:sz w:val="18"/>
                <w:szCs w:val="18"/>
              </w:rPr>
              <w:t>4,0</w:t>
            </w:r>
          </w:p>
        </w:tc>
      </w:tr>
    </w:tbl>
    <w:p w:rsidR="0057472F" w:rsidRPr="00A37380" w:rsidRDefault="0057472F" w:rsidP="001A6FA3">
      <w:pPr>
        <w:rPr>
          <w:sz w:val="20"/>
          <w:szCs w:val="20"/>
        </w:rPr>
      </w:pPr>
    </w:p>
    <w:p w:rsidR="0057472F" w:rsidRPr="00A37380" w:rsidRDefault="0057472F" w:rsidP="00EF79C4">
      <w:pPr>
        <w:rPr>
          <w:sz w:val="20"/>
          <w:szCs w:val="20"/>
        </w:rPr>
      </w:pPr>
    </w:p>
    <w:p w:rsidR="0057472F" w:rsidRPr="00A37380" w:rsidRDefault="0057472F" w:rsidP="00EF79C4">
      <w:pPr>
        <w:rPr>
          <w:sz w:val="20"/>
          <w:szCs w:val="20"/>
        </w:rPr>
      </w:pPr>
    </w:p>
    <w:p w:rsidR="0057472F" w:rsidRPr="00A37380" w:rsidRDefault="0057472F" w:rsidP="00EF79C4">
      <w:pPr>
        <w:rPr>
          <w:sz w:val="20"/>
          <w:szCs w:val="20"/>
        </w:rPr>
      </w:pPr>
    </w:p>
    <w:p w:rsidR="0057472F" w:rsidRPr="00A37380" w:rsidRDefault="0057472F" w:rsidP="00EF79C4">
      <w:pPr>
        <w:rPr>
          <w:sz w:val="20"/>
          <w:szCs w:val="20"/>
        </w:rPr>
      </w:pPr>
    </w:p>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 w:rsidR="0057472F" w:rsidRDefault="0057472F" w:rsidP="00EF79C4">
      <w:pPr>
        <w:rPr>
          <w:b/>
          <w:bCs/>
        </w:rPr>
      </w:pPr>
    </w:p>
    <w:p w:rsidR="0057472F" w:rsidRDefault="0057472F" w:rsidP="00EF79C4">
      <w:pPr>
        <w:rPr>
          <w:b/>
          <w:bCs/>
        </w:rPr>
      </w:pPr>
    </w:p>
    <w:p w:rsidR="0057472F" w:rsidRDefault="0057472F" w:rsidP="00EF79C4">
      <w:pPr>
        <w:rPr>
          <w:b/>
          <w:bCs/>
        </w:rPr>
      </w:pPr>
    </w:p>
    <w:p w:rsidR="0057472F" w:rsidRPr="00AD7CB6" w:rsidRDefault="0057472F" w:rsidP="00EF79C4">
      <w:pPr>
        <w:rPr>
          <w:b/>
          <w:bCs/>
        </w:rPr>
      </w:pPr>
    </w:p>
    <w:p w:rsidR="0057472F" w:rsidRPr="00AD7CB6" w:rsidRDefault="0057472F" w:rsidP="00B036A3">
      <w:pPr>
        <w:jc w:val="right"/>
        <w:rPr>
          <w:b/>
          <w:bCs/>
          <w:sz w:val="20"/>
          <w:szCs w:val="20"/>
        </w:rPr>
      </w:pPr>
      <w:r w:rsidRPr="00AD7CB6">
        <w:rPr>
          <w:b/>
          <w:bCs/>
          <w:sz w:val="20"/>
          <w:szCs w:val="20"/>
        </w:rPr>
        <w:t xml:space="preserve">Приложение № </w:t>
      </w:r>
      <w:r>
        <w:rPr>
          <w:b/>
          <w:bCs/>
          <w:sz w:val="20"/>
          <w:szCs w:val="20"/>
        </w:rPr>
        <w:t>6</w:t>
      </w:r>
    </w:p>
    <w:p w:rsidR="0057472F" w:rsidRPr="00A44856" w:rsidRDefault="0057472F" w:rsidP="00B036A3">
      <w:pPr>
        <w:jc w:val="right"/>
        <w:rPr>
          <w:sz w:val="20"/>
          <w:szCs w:val="20"/>
        </w:rPr>
      </w:pPr>
      <w:r>
        <w:rPr>
          <w:sz w:val="20"/>
          <w:szCs w:val="20"/>
        </w:rPr>
        <w:t xml:space="preserve">          </w:t>
      </w:r>
      <w:r w:rsidRPr="00A44856">
        <w:rPr>
          <w:sz w:val="20"/>
          <w:szCs w:val="20"/>
        </w:rPr>
        <w:t xml:space="preserve">                                                                 к решению Совета депутатов </w:t>
      </w:r>
      <w:r>
        <w:rPr>
          <w:sz w:val="22"/>
          <w:szCs w:val="22"/>
        </w:rPr>
        <w:t>Старосиндровского</w:t>
      </w:r>
    </w:p>
    <w:p w:rsidR="0057472F" w:rsidRPr="00A44856" w:rsidRDefault="0057472F" w:rsidP="00B036A3">
      <w:pPr>
        <w:jc w:val="right"/>
        <w:rPr>
          <w:sz w:val="20"/>
          <w:szCs w:val="20"/>
        </w:rPr>
      </w:pPr>
      <w:r w:rsidRPr="00A44856">
        <w:rPr>
          <w:sz w:val="20"/>
          <w:szCs w:val="20"/>
        </w:rPr>
        <w:t xml:space="preserve">                                                                     </w:t>
      </w:r>
      <w:r>
        <w:rPr>
          <w:sz w:val="20"/>
          <w:szCs w:val="20"/>
        </w:rPr>
        <w:t xml:space="preserve">       сельского поселения  № 20    от 29.12.2025   </w:t>
      </w:r>
      <w:r w:rsidRPr="00A44856">
        <w:rPr>
          <w:sz w:val="20"/>
          <w:szCs w:val="20"/>
        </w:rPr>
        <w:t>г</w:t>
      </w:r>
    </w:p>
    <w:p w:rsidR="0057472F" w:rsidRPr="00A44856" w:rsidRDefault="0057472F" w:rsidP="00B036A3">
      <w:pPr>
        <w:jc w:val="right"/>
        <w:rPr>
          <w:sz w:val="20"/>
          <w:szCs w:val="20"/>
        </w:rPr>
      </w:pPr>
      <w:r w:rsidRPr="00A44856">
        <w:rPr>
          <w:sz w:val="20"/>
          <w:szCs w:val="20"/>
        </w:rPr>
        <w:t xml:space="preserve">                                                                            «О бюджете </w:t>
      </w:r>
      <w:r>
        <w:rPr>
          <w:sz w:val="20"/>
          <w:szCs w:val="20"/>
        </w:rPr>
        <w:t>Старосиндровского</w:t>
      </w:r>
      <w:r w:rsidRPr="00A44856">
        <w:rPr>
          <w:sz w:val="20"/>
          <w:szCs w:val="20"/>
        </w:rPr>
        <w:t xml:space="preserve"> сельского                            </w:t>
      </w:r>
    </w:p>
    <w:p w:rsidR="0057472F" w:rsidRPr="00A44856" w:rsidRDefault="0057472F" w:rsidP="00B036A3">
      <w:pPr>
        <w:jc w:val="right"/>
        <w:rPr>
          <w:sz w:val="20"/>
          <w:szCs w:val="20"/>
        </w:rPr>
      </w:pPr>
      <w:r w:rsidRPr="00A44856">
        <w:rPr>
          <w:sz w:val="20"/>
          <w:szCs w:val="20"/>
        </w:rPr>
        <w:t xml:space="preserve">                                                                      поселения Краснослободского муниципального         </w:t>
      </w:r>
    </w:p>
    <w:p w:rsidR="0057472F" w:rsidRDefault="0057472F" w:rsidP="00B036A3">
      <w:pPr>
        <w:jc w:val="right"/>
        <w:rPr>
          <w:sz w:val="20"/>
          <w:szCs w:val="20"/>
        </w:rPr>
      </w:pPr>
      <w:r w:rsidRPr="00A44856">
        <w:rPr>
          <w:sz w:val="20"/>
          <w:szCs w:val="20"/>
        </w:rPr>
        <w:t xml:space="preserve">                                                                            рай</w:t>
      </w:r>
      <w:r>
        <w:rPr>
          <w:sz w:val="20"/>
          <w:szCs w:val="20"/>
        </w:rPr>
        <w:t>она  Республики Мордовия</w:t>
      </w:r>
    </w:p>
    <w:p w:rsidR="0057472F" w:rsidRDefault="0057472F" w:rsidP="00B036A3">
      <w:pPr>
        <w:jc w:val="right"/>
        <w:rPr>
          <w:sz w:val="20"/>
          <w:szCs w:val="20"/>
        </w:rPr>
      </w:pPr>
      <w:r>
        <w:rPr>
          <w:sz w:val="20"/>
          <w:szCs w:val="20"/>
        </w:rPr>
        <w:t xml:space="preserve"> на 2026 и плановый период 2027 и 2028</w:t>
      </w:r>
      <w:r w:rsidRPr="00A44856">
        <w:rPr>
          <w:sz w:val="20"/>
          <w:szCs w:val="20"/>
        </w:rPr>
        <w:t xml:space="preserve"> год</w:t>
      </w:r>
      <w:r>
        <w:rPr>
          <w:sz w:val="20"/>
          <w:szCs w:val="20"/>
        </w:rPr>
        <w:t>ов</w:t>
      </w:r>
      <w:r w:rsidRPr="00A44856">
        <w:rPr>
          <w:sz w:val="20"/>
          <w:szCs w:val="20"/>
        </w:rPr>
        <w:t>»</w:t>
      </w:r>
    </w:p>
    <w:p w:rsidR="0057472F" w:rsidRPr="00A44856" w:rsidRDefault="0057472F" w:rsidP="00B036A3">
      <w:pPr>
        <w:jc w:val="right"/>
        <w:rPr>
          <w:sz w:val="20"/>
          <w:szCs w:val="20"/>
        </w:rPr>
      </w:pPr>
    </w:p>
    <w:p w:rsidR="0057472F" w:rsidRPr="004A6854" w:rsidRDefault="0057472F" w:rsidP="001D75F6">
      <w:pPr>
        <w:jc w:val="right"/>
        <w:rPr>
          <w:sz w:val="18"/>
          <w:szCs w:val="18"/>
        </w:rPr>
      </w:pPr>
    </w:p>
    <w:tbl>
      <w:tblPr>
        <w:tblW w:w="10581" w:type="dxa"/>
        <w:tblInd w:w="2" w:type="dxa"/>
        <w:tblLayout w:type="fixed"/>
        <w:tblLook w:val="0000"/>
      </w:tblPr>
      <w:tblGrid>
        <w:gridCol w:w="2551"/>
        <w:gridCol w:w="292"/>
        <w:gridCol w:w="3080"/>
        <w:gridCol w:w="1164"/>
        <w:gridCol w:w="1"/>
        <w:gridCol w:w="976"/>
        <w:gridCol w:w="300"/>
        <w:gridCol w:w="676"/>
        <w:gridCol w:w="458"/>
        <w:gridCol w:w="1083"/>
      </w:tblGrid>
      <w:tr w:rsidR="0057472F" w:rsidRPr="008C0503">
        <w:trPr>
          <w:gridAfter w:val="2"/>
          <w:wAfter w:w="1380" w:type="dxa"/>
          <w:trHeight w:val="278"/>
        </w:trPr>
        <w:tc>
          <w:tcPr>
            <w:tcW w:w="6900" w:type="dxa"/>
            <w:gridSpan w:val="5"/>
            <w:vMerge w:val="restart"/>
            <w:tcBorders>
              <w:top w:val="nil"/>
              <w:left w:val="nil"/>
              <w:bottom w:val="nil"/>
              <w:right w:val="nil"/>
            </w:tcBorders>
            <w:vAlign w:val="bottom"/>
          </w:tcPr>
          <w:p w:rsidR="0057472F" w:rsidRPr="008C0503" w:rsidRDefault="0057472F" w:rsidP="00DC6861">
            <w:pPr>
              <w:jc w:val="center"/>
              <w:rPr>
                <w:b/>
                <w:bCs/>
                <w:sz w:val="22"/>
                <w:szCs w:val="22"/>
              </w:rPr>
            </w:pPr>
            <w:r>
              <w:rPr>
                <w:b/>
                <w:bCs/>
                <w:sz w:val="22"/>
                <w:szCs w:val="22"/>
              </w:rPr>
              <w:t xml:space="preserve">                             </w:t>
            </w:r>
            <w:r w:rsidRPr="008C0503">
              <w:rPr>
                <w:b/>
                <w:bCs/>
                <w:sz w:val="22"/>
                <w:szCs w:val="22"/>
              </w:rPr>
              <w:t xml:space="preserve">ИСТОЧНИКИ ВНУТРЕННЕГО </w:t>
            </w:r>
            <w:r>
              <w:rPr>
                <w:b/>
                <w:bCs/>
                <w:sz w:val="22"/>
                <w:szCs w:val="22"/>
              </w:rPr>
              <w:t xml:space="preserve">           </w:t>
            </w:r>
            <w:r w:rsidRPr="008C0503">
              <w:rPr>
                <w:b/>
                <w:bCs/>
                <w:sz w:val="22"/>
                <w:szCs w:val="22"/>
              </w:rPr>
              <w:t>ФИНАНСИРОВАНИЯ ДЕФИЦИТА  БЮДЖЕТА</w:t>
            </w:r>
            <w:r>
              <w:rPr>
                <w:b/>
                <w:bCs/>
                <w:sz w:val="22"/>
                <w:szCs w:val="22"/>
              </w:rPr>
              <w:t xml:space="preserve"> </w:t>
            </w:r>
            <w:r w:rsidRPr="008C0503">
              <w:rPr>
                <w:b/>
                <w:bCs/>
                <w:sz w:val="22"/>
                <w:szCs w:val="22"/>
              </w:rPr>
              <w:t xml:space="preserve">НА </w:t>
            </w:r>
            <w:r>
              <w:rPr>
                <w:b/>
                <w:bCs/>
                <w:sz w:val="22"/>
                <w:szCs w:val="22"/>
              </w:rPr>
              <w:t xml:space="preserve">2026 </w:t>
            </w:r>
            <w:r w:rsidRPr="008C0503">
              <w:rPr>
                <w:b/>
                <w:bCs/>
                <w:sz w:val="22"/>
                <w:szCs w:val="22"/>
              </w:rPr>
              <w:t>ГОД</w:t>
            </w:r>
          </w:p>
        </w:tc>
        <w:tc>
          <w:tcPr>
            <w:tcW w:w="976" w:type="dxa"/>
            <w:tcBorders>
              <w:top w:val="nil"/>
              <w:left w:val="nil"/>
              <w:bottom w:val="nil"/>
              <w:right w:val="nil"/>
            </w:tcBorders>
          </w:tcPr>
          <w:p w:rsidR="0057472F" w:rsidRPr="008C0503" w:rsidRDefault="0057472F" w:rsidP="00C42C94">
            <w:pPr>
              <w:jc w:val="center"/>
              <w:rPr>
                <w:b/>
                <w:bCs/>
                <w:sz w:val="22"/>
                <w:szCs w:val="22"/>
              </w:rPr>
            </w:pPr>
          </w:p>
        </w:tc>
        <w:tc>
          <w:tcPr>
            <w:tcW w:w="976" w:type="dxa"/>
            <w:gridSpan w:val="2"/>
            <w:tcBorders>
              <w:top w:val="nil"/>
              <w:left w:val="nil"/>
              <w:bottom w:val="nil"/>
              <w:right w:val="nil"/>
            </w:tcBorders>
          </w:tcPr>
          <w:p w:rsidR="0057472F" w:rsidRPr="008C0503" w:rsidRDefault="0057472F" w:rsidP="00C42C94">
            <w:pPr>
              <w:jc w:val="center"/>
              <w:rPr>
                <w:b/>
                <w:bCs/>
                <w:sz w:val="22"/>
                <w:szCs w:val="22"/>
              </w:rPr>
            </w:pPr>
          </w:p>
        </w:tc>
      </w:tr>
      <w:tr w:rsidR="0057472F" w:rsidRPr="008C0503">
        <w:trPr>
          <w:gridAfter w:val="2"/>
          <w:wAfter w:w="1380" w:type="dxa"/>
          <w:trHeight w:val="278"/>
        </w:trPr>
        <w:tc>
          <w:tcPr>
            <w:tcW w:w="6900" w:type="dxa"/>
            <w:gridSpan w:val="5"/>
            <w:vMerge/>
            <w:tcBorders>
              <w:top w:val="nil"/>
              <w:left w:val="nil"/>
              <w:bottom w:val="nil"/>
              <w:right w:val="nil"/>
            </w:tcBorders>
            <w:vAlign w:val="center"/>
          </w:tcPr>
          <w:p w:rsidR="0057472F" w:rsidRPr="008C0503" w:rsidRDefault="0057472F" w:rsidP="00C42C94">
            <w:pPr>
              <w:rPr>
                <w:b/>
                <w:bCs/>
                <w:sz w:val="22"/>
                <w:szCs w:val="22"/>
              </w:rPr>
            </w:pPr>
          </w:p>
        </w:tc>
        <w:tc>
          <w:tcPr>
            <w:tcW w:w="976" w:type="dxa"/>
            <w:tcBorders>
              <w:top w:val="nil"/>
              <w:left w:val="nil"/>
              <w:bottom w:val="nil"/>
              <w:right w:val="nil"/>
            </w:tcBorders>
          </w:tcPr>
          <w:p w:rsidR="0057472F" w:rsidRPr="008C0503" w:rsidRDefault="0057472F" w:rsidP="00C42C94">
            <w:pPr>
              <w:rPr>
                <w:b/>
                <w:bCs/>
                <w:sz w:val="22"/>
                <w:szCs w:val="22"/>
              </w:rPr>
            </w:pPr>
          </w:p>
        </w:tc>
        <w:tc>
          <w:tcPr>
            <w:tcW w:w="976" w:type="dxa"/>
            <w:gridSpan w:val="2"/>
            <w:tcBorders>
              <w:top w:val="nil"/>
              <w:left w:val="nil"/>
              <w:bottom w:val="nil"/>
              <w:right w:val="nil"/>
            </w:tcBorders>
          </w:tcPr>
          <w:p w:rsidR="0057472F" w:rsidRPr="008C0503" w:rsidRDefault="0057472F" w:rsidP="00C42C94">
            <w:pPr>
              <w:rPr>
                <w:b/>
                <w:bCs/>
                <w:sz w:val="22"/>
                <w:szCs w:val="22"/>
              </w:rPr>
            </w:pPr>
          </w:p>
        </w:tc>
      </w:tr>
      <w:tr w:rsidR="0057472F" w:rsidRPr="008C0503">
        <w:trPr>
          <w:gridAfter w:val="2"/>
          <w:wAfter w:w="1380" w:type="dxa"/>
          <w:trHeight w:val="210"/>
        </w:trPr>
        <w:tc>
          <w:tcPr>
            <w:tcW w:w="2844" w:type="dxa"/>
            <w:gridSpan w:val="2"/>
            <w:tcBorders>
              <w:top w:val="nil"/>
              <w:left w:val="nil"/>
              <w:bottom w:val="nil"/>
              <w:right w:val="nil"/>
            </w:tcBorders>
            <w:vAlign w:val="bottom"/>
          </w:tcPr>
          <w:p w:rsidR="0057472F" w:rsidRPr="008C0503" w:rsidRDefault="0057472F" w:rsidP="00C42C94">
            <w:pPr>
              <w:jc w:val="center"/>
              <w:rPr>
                <w:b/>
                <w:bCs/>
                <w:sz w:val="22"/>
                <w:szCs w:val="22"/>
              </w:rPr>
            </w:pPr>
          </w:p>
        </w:tc>
        <w:tc>
          <w:tcPr>
            <w:tcW w:w="3080" w:type="dxa"/>
            <w:tcBorders>
              <w:top w:val="nil"/>
              <w:left w:val="nil"/>
              <w:bottom w:val="nil"/>
              <w:right w:val="nil"/>
            </w:tcBorders>
            <w:vAlign w:val="bottom"/>
          </w:tcPr>
          <w:p w:rsidR="0057472F" w:rsidRPr="008C0503" w:rsidRDefault="0057472F" w:rsidP="00615AE9">
            <w:pPr>
              <w:rPr>
                <w:b/>
                <w:bCs/>
                <w:sz w:val="22"/>
                <w:szCs w:val="22"/>
              </w:rPr>
            </w:pPr>
          </w:p>
        </w:tc>
        <w:tc>
          <w:tcPr>
            <w:tcW w:w="976" w:type="dxa"/>
            <w:gridSpan w:val="2"/>
            <w:tcBorders>
              <w:top w:val="nil"/>
              <w:left w:val="nil"/>
              <w:bottom w:val="nil"/>
              <w:right w:val="nil"/>
            </w:tcBorders>
            <w:vAlign w:val="bottom"/>
          </w:tcPr>
          <w:p w:rsidR="0057472F" w:rsidRPr="008C0503" w:rsidRDefault="0057472F" w:rsidP="00615AE9">
            <w:pPr>
              <w:rPr>
                <w:b/>
                <w:bCs/>
                <w:sz w:val="22"/>
                <w:szCs w:val="22"/>
              </w:rPr>
            </w:pPr>
          </w:p>
        </w:tc>
        <w:tc>
          <w:tcPr>
            <w:tcW w:w="976" w:type="dxa"/>
            <w:tcBorders>
              <w:top w:val="nil"/>
              <w:left w:val="nil"/>
              <w:bottom w:val="nil"/>
              <w:right w:val="nil"/>
            </w:tcBorders>
          </w:tcPr>
          <w:p w:rsidR="0057472F" w:rsidRPr="008C0503" w:rsidRDefault="0057472F" w:rsidP="00C42C94">
            <w:pPr>
              <w:jc w:val="center"/>
              <w:rPr>
                <w:b/>
                <w:bCs/>
                <w:sz w:val="22"/>
                <w:szCs w:val="22"/>
              </w:rPr>
            </w:pPr>
          </w:p>
        </w:tc>
        <w:tc>
          <w:tcPr>
            <w:tcW w:w="976" w:type="dxa"/>
            <w:gridSpan w:val="2"/>
            <w:tcBorders>
              <w:top w:val="nil"/>
              <w:left w:val="nil"/>
              <w:bottom w:val="nil"/>
              <w:right w:val="nil"/>
            </w:tcBorders>
          </w:tcPr>
          <w:p w:rsidR="0057472F" w:rsidRPr="008C0503" w:rsidRDefault="0057472F" w:rsidP="00C42C94">
            <w:pPr>
              <w:jc w:val="center"/>
              <w:rPr>
                <w:b/>
                <w:bCs/>
                <w:sz w:val="22"/>
                <w:szCs w:val="22"/>
              </w:rPr>
            </w:pPr>
          </w:p>
        </w:tc>
      </w:tr>
      <w:tr w:rsidR="0057472F" w:rsidRPr="00E732C2">
        <w:tblPrEx>
          <w:tblLook w:val="00A0"/>
        </w:tblPrEx>
        <w:trPr>
          <w:trHeight w:val="1133"/>
        </w:trPr>
        <w:tc>
          <w:tcPr>
            <w:tcW w:w="2552" w:type="dxa"/>
            <w:vMerge w:val="restart"/>
            <w:tcBorders>
              <w:top w:val="single" w:sz="4" w:space="0" w:color="auto"/>
              <w:left w:val="single" w:sz="4" w:space="0" w:color="auto"/>
              <w:bottom w:val="single" w:sz="4" w:space="0" w:color="000000"/>
              <w:right w:val="single" w:sz="4" w:space="0" w:color="auto"/>
            </w:tcBorders>
            <w:noWrap/>
            <w:vAlign w:val="center"/>
          </w:tcPr>
          <w:p w:rsidR="0057472F" w:rsidRPr="00E732C2" w:rsidRDefault="0057472F" w:rsidP="00E732C2">
            <w:pPr>
              <w:jc w:val="center"/>
              <w:rPr>
                <w:b/>
                <w:bCs/>
              </w:rPr>
            </w:pPr>
            <w:r w:rsidRPr="00E732C2">
              <w:rPr>
                <w:b/>
                <w:bCs/>
              </w:rPr>
              <w:t>Код</w:t>
            </w:r>
          </w:p>
        </w:tc>
        <w:tc>
          <w:tcPr>
            <w:tcW w:w="4536" w:type="dxa"/>
            <w:gridSpan w:val="3"/>
            <w:vMerge w:val="restart"/>
            <w:tcBorders>
              <w:top w:val="single" w:sz="4" w:space="0" w:color="auto"/>
              <w:left w:val="single" w:sz="4" w:space="0" w:color="auto"/>
              <w:bottom w:val="single" w:sz="4" w:space="0" w:color="000000"/>
              <w:right w:val="single" w:sz="4" w:space="0" w:color="auto"/>
            </w:tcBorders>
            <w:vAlign w:val="center"/>
          </w:tcPr>
          <w:p w:rsidR="0057472F" w:rsidRPr="00E732C2" w:rsidRDefault="0057472F" w:rsidP="00E732C2">
            <w:pPr>
              <w:jc w:val="center"/>
              <w:rPr>
                <w:b/>
                <w:bCs/>
              </w:rPr>
            </w:pPr>
            <w:r w:rsidRPr="00E732C2">
              <w:rPr>
                <w:b/>
                <w:bCs/>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3493" w:type="dxa"/>
            <w:gridSpan w:val="6"/>
            <w:tcBorders>
              <w:top w:val="single" w:sz="4" w:space="0" w:color="auto"/>
              <w:left w:val="nil"/>
              <w:bottom w:val="single" w:sz="4" w:space="0" w:color="auto"/>
              <w:right w:val="single" w:sz="4" w:space="0" w:color="auto"/>
            </w:tcBorders>
            <w:vAlign w:val="center"/>
          </w:tcPr>
          <w:p w:rsidR="0057472F" w:rsidRPr="00E732C2" w:rsidRDefault="0057472F" w:rsidP="00E732C2">
            <w:pPr>
              <w:jc w:val="center"/>
              <w:rPr>
                <w:b/>
                <w:bCs/>
              </w:rPr>
            </w:pPr>
            <w:r w:rsidRPr="00E732C2">
              <w:rPr>
                <w:b/>
                <w:bCs/>
              </w:rPr>
              <w:t>Сумма</w:t>
            </w:r>
          </w:p>
        </w:tc>
      </w:tr>
      <w:tr w:rsidR="0057472F" w:rsidRPr="00E732C2">
        <w:tblPrEx>
          <w:tblLook w:val="00A0"/>
        </w:tblPrEx>
        <w:trPr>
          <w:trHeight w:val="937"/>
        </w:trPr>
        <w:tc>
          <w:tcPr>
            <w:tcW w:w="2552" w:type="dxa"/>
            <w:vMerge/>
            <w:tcBorders>
              <w:top w:val="single" w:sz="4" w:space="0" w:color="auto"/>
              <w:left w:val="single" w:sz="4" w:space="0" w:color="auto"/>
              <w:bottom w:val="single" w:sz="4" w:space="0" w:color="000000"/>
              <w:right w:val="single" w:sz="4" w:space="0" w:color="auto"/>
            </w:tcBorders>
            <w:vAlign w:val="center"/>
          </w:tcPr>
          <w:p w:rsidR="0057472F" w:rsidRPr="00E732C2" w:rsidRDefault="0057472F" w:rsidP="00E732C2">
            <w:pPr>
              <w:rPr>
                <w:b/>
                <w:bCs/>
              </w:rPr>
            </w:pPr>
          </w:p>
        </w:tc>
        <w:tc>
          <w:tcPr>
            <w:tcW w:w="4536" w:type="dxa"/>
            <w:gridSpan w:val="3"/>
            <w:vMerge/>
            <w:tcBorders>
              <w:top w:val="single" w:sz="4" w:space="0" w:color="auto"/>
              <w:left w:val="single" w:sz="4" w:space="0" w:color="auto"/>
              <w:bottom w:val="single" w:sz="4" w:space="0" w:color="000000"/>
              <w:right w:val="single" w:sz="4" w:space="0" w:color="auto"/>
            </w:tcBorders>
            <w:vAlign w:val="center"/>
          </w:tcPr>
          <w:p w:rsidR="0057472F" w:rsidRPr="00E732C2" w:rsidRDefault="0057472F" w:rsidP="00E732C2">
            <w:pPr>
              <w:rPr>
                <w:b/>
                <w:bCs/>
              </w:rPr>
            </w:pPr>
          </w:p>
        </w:tc>
        <w:tc>
          <w:tcPr>
            <w:tcW w:w="1276" w:type="dxa"/>
            <w:gridSpan w:val="3"/>
            <w:tcBorders>
              <w:top w:val="nil"/>
              <w:left w:val="nil"/>
              <w:bottom w:val="single" w:sz="4" w:space="0" w:color="auto"/>
              <w:right w:val="single" w:sz="4" w:space="0" w:color="auto"/>
            </w:tcBorders>
            <w:vAlign w:val="center"/>
          </w:tcPr>
          <w:p w:rsidR="0057472F" w:rsidRPr="00E732C2" w:rsidRDefault="0057472F" w:rsidP="00DC6861">
            <w:pPr>
              <w:jc w:val="center"/>
              <w:rPr>
                <w:b/>
                <w:bCs/>
              </w:rPr>
            </w:pPr>
            <w:r w:rsidRPr="00E732C2">
              <w:rPr>
                <w:b/>
                <w:bCs/>
              </w:rPr>
              <w:t>202</w:t>
            </w:r>
            <w:r>
              <w:rPr>
                <w:b/>
                <w:bCs/>
              </w:rPr>
              <w:t>6</w:t>
            </w:r>
          </w:p>
        </w:tc>
        <w:tc>
          <w:tcPr>
            <w:tcW w:w="1134" w:type="dxa"/>
            <w:gridSpan w:val="2"/>
            <w:tcBorders>
              <w:top w:val="nil"/>
              <w:left w:val="nil"/>
              <w:bottom w:val="single" w:sz="4" w:space="0" w:color="auto"/>
              <w:right w:val="single" w:sz="4" w:space="0" w:color="auto"/>
            </w:tcBorders>
            <w:vAlign w:val="center"/>
          </w:tcPr>
          <w:p w:rsidR="0057472F" w:rsidRPr="00E732C2" w:rsidRDefault="0057472F" w:rsidP="00DC6861">
            <w:pPr>
              <w:jc w:val="center"/>
              <w:rPr>
                <w:b/>
                <w:bCs/>
              </w:rPr>
            </w:pPr>
            <w:r w:rsidRPr="00E732C2">
              <w:rPr>
                <w:b/>
                <w:bCs/>
              </w:rPr>
              <w:t>202</w:t>
            </w:r>
            <w:r>
              <w:rPr>
                <w:b/>
                <w:bCs/>
              </w:rPr>
              <w:t>7</w:t>
            </w:r>
          </w:p>
        </w:tc>
        <w:tc>
          <w:tcPr>
            <w:tcW w:w="1083" w:type="dxa"/>
            <w:tcBorders>
              <w:top w:val="nil"/>
              <w:left w:val="nil"/>
              <w:bottom w:val="single" w:sz="4" w:space="0" w:color="auto"/>
              <w:right w:val="single" w:sz="4" w:space="0" w:color="auto"/>
            </w:tcBorders>
            <w:vAlign w:val="center"/>
          </w:tcPr>
          <w:p w:rsidR="0057472F" w:rsidRPr="00E732C2" w:rsidRDefault="0057472F" w:rsidP="00DC6861">
            <w:pPr>
              <w:jc w:val="center"/>
              <w:rPr>
                <w:b/>
                <w:bCs/>
              </w:rPr>
            </w:pPr>
            <w:r w:rsidRPr="00E732C2">
              <w:rPr>
                <w:b/>
                <w:bCs/>
              </w:rPr>
              <w:t>202</w:t>
            </w:r>
            <w:r>
              <w:rPr>
                <w:b/>
                <w:bCs/>
              </w:rPr>
              <w:t>8</w:t>
            </w:r>
          </w:p>
        </w:tc>
      </w:tr>
      <w:tr w:rsidR="0057472F" w:rsidRPr="00E732C2">
        <w:tblPrEx>
          <w:tblLook w:val="00A0"/>
        </w:tblPrEx>
        <w:trPr>
          <w:trHeight w:val="317"/>
        </w:trPr>
        <w:tc>
          <w:tcPr>
            <w:tcW w:w="2552" w:type="dxa"/>
            <w:tcBorders>
              <w:top w:val="nil"/>
              <w:left w:val="single" w:sz="4" w:space="0" w:color="auto"/>
              <w:bottom w:val="single" w:sz="4" w:space="0" w:color="auto"/>
              <w:right w:val="single" w:sz="4" w:space="0" w:color="auto"/>
            </w:tcBorders>
            <w:noWrap/>
          </w:tcPr>
          <w:p w:rsidR="0057472F" w:rsidRPr="00E732C2" w:rsidRDefault="0057472F" w:rsidP="00E732C2">
            <w:pPr>
              <w:jc w:val="center"/>
              <w:rPr>
                <w:b/>
                <w:bCs/>
              </w:rPr>
            </w:pPr>
            <w:r w:rsidRPr="00E732C2">
              <w:rPr>
                <w:b/>
                <w:bCs/>
              </w:rPr>
              <w:t>1</w:t>
            </w:r>
          </w:p>
        </w:tc>
        <w:tc>
          <w:tcPr>
            <w:tcW w:w="4536" w:type="dxa"/>
            <w:gridSpan w:val="3"/>
            <w:tcBorders>
              <w:top w:val="nil"/>
              <w:left w:val="nil"/>
              <w:bottom w:val="single" w:sz="4" w:space="0" w:color="auto"/>
              <w:right w:val="single" w:sz="4" w:space="0" w:color="auto"/>
            </w:tcBorders>
            <w:noWrap/>
            <w:vAlign w:val="bottom"/>
          </w:tcPr>
          <w:p w:rsidR="0057472F" w:rsidRPr="00E732C2" w:rsidRDefault="0057472F" w:rsidP="00E732C2">
            <w:pPr>
              <w:jc w:val="center"/>
              <w:rPr>
                <w:b/>
                <w:bCs/>
              </w:rPr>
            </w:pPr>
            <w:r w:rsidRPr="00E732C2">
              <w:rPr>
                <w:b/>
                <w:bCs/>
              </w:rPr>
              <w:t>2</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E732C2">
            <w:pPr>
              <w:jc w:val="center"/>
              <w:rPr>
                <w:b/>
                <w:bCs/>
              </w:rPr>
            </w:pPr>
            <w:r w:rsidRPr="00E732C2">
              <w:rPr>
                <w:b/>
                <w:bCs/>
              </w:rPr>
              <w:t>3</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center"/>
              <w:rPr>
                <w:b/>
                <w:bCs/>
              </w:rPr>
            </w:pPr>
            <w:r w:rsidRPr="00E732C2">
              <w:rPr>
                <w:b/>
                <w:bCs/>
              </w:rPr>
              <w:t>4</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center"/>
              <w:rPr>
                <w:b/>
                <w:bCs/>
              </w:rPr>
            </w:pPr>
            <w:r w:rsidRPr="00E732C2">
              <w:rPr>
                <w:b/>
                <w:bCs/>
              </w:rPr>
              <w:t>5</w:t>
            </w:r>
          </w:p>
        </w:tc>
      </w:tr>
      <w:tr w:rsidR="0057472F" w:rsidRPr="00E732C2">
        <w:tblPrEx>
          <w:tblLook w:val="00A0"/>
        </w:tblPrEx>
        <w:trPr>
          <w:trHeight w:val="317"/>
        </w:trPr>
        <w:tc>
          <w:tcPr>
            <w:tcW w:w="2552" w:type="dxa"/>
            <w:tcBorders>
              <w:top w:val="nil"/>
              <w:left w:val="single" w:sz="4" w:space="0" w:color="auto"/>
              <w:bottom w:val="single" w:sz="4" w:space="0" w:color="auto"/>
              <w:right w:val="single" w:sz="4" w:space="0" w:color="auto"/>
            </w:tcBorders>
            <w:noWrap/>
            <w:vAlign w:val="bottom"/>
          </w:tcPr>
          <w:p w:rsidR="0057472F" w:rsidRPr="00E732C2" w:rsidRDefault="0057472F" w:rsidP="00E732C2">
            <w:pPr>
              <w:jc w:val="center"/>
              <w:rPr>
                <w:rFonts w:ascii="Arial CYR" w:hAnsi="Arial CYR" w:cs="Arial CYR"/>
                <w:sz w:val="18"/>
                <w:szCs w:val="18"/>
              </w:rPr>
            </w:pPr>
            <w:r w:rsidRPr="00E732C2">
              <w:rPr>
                <w:rFonts w:ascii="Arial CYR" w:hAnsi="Arial CYR" w:cs="Arial CYR"/>
                <w:sz w:val="18"/>
                <w:szCs w:val="18"/>
              </w:rPr>
              <w:t>Х</w:t>
            </w:r>
          </w:p>
        </w:tc>
        <w:tc>
          <w:tcPr>
            <w:tcW w:w="4536" w:type="dxa"/>
            <w:gridSpan w:val="3"/>
            <w:tcBorders>
              <w:top w:val="nil"/>
              <w:left w:val="nil"/>
              <w:bottom w:val="single" w:sz="4" w:space="0" w:color="auto"/>
              <w:right w:val="single" w:sz="4" w:space="0" w:color="auto"/>
            </w:tcBorders>
            <w:noWrap/>
            <w:vAlign w:val="bottom"/>
          </w:tcPr>
          <w:p w:rsidR="0057472F" w:rsidRPr="00E732C2" w:rsidRDefault="0057472F" w:rsidP="00E732C2">
            <w:pPr>
              <w:rPr>
                <w:sz w:val="16"/>
                <w:szCs w:val="16"/>
              </w:rPr>
            </w:pPr>
            <w:r w:rsidRPr="00E732C2">
              <w:rPr>
                <w:sz w:val="16"/>
                <w:szCs w:val="16"/>
              </w:rPr>
              <w:t>ИСТОЧНИКИ ФИНАНСИРОВАНИЯ ДЕФИЦИТА  БЮДЖЕТОВ</w:t>
            </w:r>
          </w:p>
        </w:tc>
        <w:tc>
          <w:tcPr>
            <w:tcW w:w="1276" w:type="dxa"/>
            <w:gridSpan w:val="3"/>
            <w:tcBorders>
              <w:top w:val="nil"/>
              <w:left w:val="nil"/>
              <w:bottom w:val="single" w:sz="4" w:space="0" w:color="auto"/>
              <w:right w:val="single" w:sz="4" w:space="0" w:color="auto"/>
            </w:tcBorders>
            <w:shd w:val="clear" w:color="000000" w:fill="DBE5F1"/>
            <w:noWrap/>
            <w:vAlign w:val="bottom"/>
          </w:tcPr>
          <w:p w:rsidR="0057472F" w:rsidRPr="00E732C2" w:rsidRDefault="0057472F" w:rsidP="00E732C2">
            <w:pPr>
              <w:jc w:val="right"/>
              <w:rPr>
                <w:b/>
                <w:bCs/>
              </w:rPr>
            </w:pPr>
            <w:r w:rsidRPr="00E732C2">
              <w:rPr>
                <w:b/>
                <w:bCs/>
              </w:rPr>
              <w:t>0,0</w:t>
            </w:r>
          </w:p>
        </w:tc>
        <w:tc>
          <w:tcPr>
            <w:tcW w:w="1134" w:type="dxa"/>
            <w:gridSpan w:val="2"/>
            <w:tcBorders>
              <w:top w:val="nil"/>
              <w:left w:val="nil"/>
              <w:bottom w:val="single" w:sz="4" w:space="0" w:color="auto"/>
              <w:right w:val="single" w:sz="4" w:space="0" w:color="auto"/>
            </w:tcBorders>
            <w:shd w:val="clear" w:color="000000" w:fill="DBE5F1"/>
            <w:noWrap/>
            <w:vAlign w:val="bottom"/>
          </w:tcPr>
          <w:p w:rsidR="0057472F" w:rsidRPr="00E732C2" w:rsidRDefault="0057472F" w:rsidP="00E732C2">
            <w:pPr>
              <w:jc w:val="right"/>
              <w:rPr>
                <w:b/>
                <w:bCs/>
              </w:rPr>
            </w:pPr>
            <w:r w:rsidRPr="00E732C2">
              <w:rPr>
                <w:b/>
                <w:bCs/>
              </w:rPr>
              <w:t>0,0</w:t>
            </w:r>
          </w:p>
        </w:tc>
        <w:tc>
          <w:tcPr>
            <w:tcW w:w="1083" w:type="dxa"/>
            <w:tcBorders>
              <w:top w:val="nil"/>
              <w:left w:val="nil"/>
              <w:bottom w:val="single" w:sz="4" w:space="0" w:color="auto"/>
              <w:right w:val="single" w:sz="4" w:space="0" w:color="auto"/>
            </w:tcBorders>
            <w:shd w:val="clear" w:color="000000" w:fill="DBE5F1"/>
            <w:noWrap/>
            <w:vAlign w:val="bottom"/>
          </w:tcPr>
          <w:p w:rsidR="0057472F" w:rsidRPr="00E732C2" w:rsidRDefault="0057472F" w:rsidP="00E732C2">
            <w:pPr>
              <w:jc w:val="right"/>
              <w:rPr>
                <w:b/>
                <w:bCs/>
              </w:rPr>
            </w:pPr>
            <w:r w:rsidRPr="00E732C2">
              <w:rPr>
                <w:b/>
                <w:bCs/>
              </w:rPr>
              <w:t>0,0</w:t>
            </w:r>
          </w:p>
        </w:tc>
      </w:tr>
      <w:tr w:rsidR="0057472F" w:rsidRPr="00E732C2">
        <w:tblPrEx>
          <w:tblLook w:val="00A0"/>
        </w:tblPrEx>
        <w:trPr>
          <w:trHeight w:val="665"/>
        </w:trPr>
        <w:tc>
          <w:tcPr>
            <w:tcW w:w="2552" w:type="dxa"/>
            <w:tcBorders>
              <w:top w:val="nil"/>
              <w:left w:val="single" w:sz="4" w:space="0" w:color="auto"/>
              <w:bottom w:val="single" w:sz="4" w:space="0" w:color="auto"/>
              <w:right w:val="single" w:sz="4" w:space="0" w:color="auto"/>
            </w:tcBorders>
            <w:noWrap/>
            <w:vAlign w:val="bottom"/>
          </w:tcPr>
          <w:p w:rsidR="0057472F" w:rsidRPr="00E732C2" w:rsidRDefault="0057472F" w:rsidP="00E732C2">
            <w:pPr>
              <w:jc w:val="center"/>
              <w:rPr>
                <w:rFonts w:ascii="Arial CYR" w:hAnsi="Arial CYR" w:cs="Arial CYR"/>
                <w:sz w:val="18"/>
                <w:szCs w:val="18"/>
              </w:rPr>
            </w:pPr>
            <w:r w:rsidRPr="00E732C2">
              <w:rPr>
                <w:rFonts w:ascii="Arial CYR" w:hAnsi="Arial CYR" w:cs="Arial CYR"/>
                <w:sz w:val="18"/>
                <w:szCs w:val="18"/>
              </w:rPr>
              <w:t> </w:t>
            </w:r>
          </w:p>
        </w:tc>
        <w:tc>
          <w:tcPr>
            <w:tcW w:w="4536" w:type="dxa"/>
            <w:gridSpan w:val="3"/>
            <w:tcBorders>
              <w:top w:val="nil"/>
              <w:left w:val="nil"/>
              <w:bottom w:val="single" w:sz="4" w:space="0" w:color="auto"/>
              <w:right w:val="single" w:sz="4" w:space="0" w:color="auto"/>
            </w:tcBorders>
          </w:tcPr>
          <w:p w:rsidR="0057472F" w:rsidRPr="00E732C2" w:rsidRDefault="0057472F" w:rsidP="00E732C2">
            <w:pPr>
              <w:rPr>
                <w:sz w:val="22"/>
                <w:szCs w:val="22"/>
              </w:rPr>
            </w:pPr>
            <w:r w:rsidRPr="00E732C2">
              <w:rPr>
                <w:sz w:val="22"/>
                <w:szCs w:val="22"/>
              </w:rPr>
              <w:t>в том числе источники внутреннего финансирования</w:t>
            </w:r>
          </w:p>
        </w:tc>
        <w:tc>
          <w:tcPr>
            <w:tcW w:w="1276" w:type="dxa"/>
            <w:gridSpan w:val="3"/>
            <w:tcBorders>
              <w:top w:val="nil"/>
              <w:left w:val="nil"/>
              <w:bottom w:val="single" w:sz="4" w:space="0" w:color="auto"/>
              <w:right w:val="single" w:sz="4" w:space="0" w:color="auto"/>
            </w:tcBorders>
            <w:shd w:val="clear" w:color="000000" w:fill="DBE5F1"/>
            <w:noWrap/>
            <w:vAlign w:val="bottom"/>
          </w:tcPr>
          <w:p w:rsidR="0057472F" w:rsidRPr="00E732C2" w:rsidRDefault="0057472F" w:rsidP="00E732C2">
            <w:pPr>
              <w:jc w:val="right"/>
              <w:rPr>
                <w:sz w:val="22"/>
                <w:szCs w:val="22"/>
              </w:rPr>
            </w:pPr>
            <w:r w:rsidRPr="00E732C2">
              <w:rPr>
                <w:sz w:val="22"/>
                <w:szCs w:val="22"/>
              </w:rPr>
              <w:t>0,0</w:t>
            </w:r>
          </w:p>
        </w:tc>
        <w:tc>
          <w:tcPr>
            <w:tcW w:w="1134" w:type="dxa"/>
            <w:gridSpan w:val="2"/>
            <w:tcBorders>
              <w:top w:val="nil"/>
              <w:left w:val="nil"/>
              <w:bottom w:val="single" w:sz="4" w:space="0" w:color="auto"/>
              <w:right w:val="single" w:sz="4" w:space="0" w:color="auto"/>
            </w:tcBorders>
            <w:shd w:val="clear" w:color="000000" w:fill="DBE5F1"/>
            <w:noWrap/>
            <w:vAlign w:val="bottom"/>
          </w:tcPr>
          <w:p w:rsidR="0057472F" w:rsidRPr="00E732C2" w:rsidRDefault="0057472F" w:rsidP="00E732C2">
            <w:pPr>
              <w:jc w:val="right"/>
              <w:rPr>
                <w:sz w:val="22"/>
                <w:szCs w:val="22"/>
              </w:rPr>
            </w:pPr>
            <w:r w:rsidRPr="00E732C2">
              <w:rPr>
                <w:sz w:val="22"/>
                <w:szCs w:val="22"/>
              </w:rPr>
              <w:t>0,0</w:t>
            </w:r>
          </w:p>
        </w:tc>
        <w:tc>
          <w:tcPr>
            <w:tcW w:w="1083" w:type="dxa"/>
            <w:tcBorders>
              <w:top w:val="nil"/>
              <w:left w:val="nil"/>
              <w:bottom w:val="single" w:sz="4" w:space="0" w:color="auto"/>
              <w:right w:val="single" w:sz="4" w:space="0" w:color="auto"/>
            </w:tcBorders>
            <w:shd w:val="clear" w:color="000000" w:fill="DBE5F1"/>
            <w:noWrap/>
            <w:vAlign w:val="bottom"/>
          </w:tcPr>
          <w:p w:rsidR="0057472F" w:rsidRPr="00E732C2" w:rsidRDefault="0057472F" w:rsidP="00E732C2">
            <w:pPr>
              <w:jc w:val="right"/>
              <w:rPr>
                <w:sz w:val="22"/>
                <w:szCs w:val="22"/>
              </w:rPr>
            </w:pPr>
            <w:r w:rsidRPr="00E732C2">
              <w:rPr>
                <w:sz w:val="22"/>
                <w:szCs w:val="22"/>
              </w:rPr>
              <w:t>0,0</w:t>
            </w:r>
          </w:p>
        </w:tc>
      </w:tr>
      <w:tr w:rsidR="0057472F" w:rsidRPr="00E732C2">
        <w:tblPrEx>
          <w:tblLook w:val="00A0"/>
        </w:tblPrEx>
        <w:trPr>
          <w:trHeight w:val="514"/>
        </w:trPr>
        <w:tc>
          <w:tcPr>
            <w:tcW w:w="2552" w:type="dxa"/>
            <w:tcBorders>
              <w:top w:val="nil"/>
              <w:left w:val="single" w:sz="4" w:space="0" w:color="auto"/>
              <w:bottom w:val="single" w:sz="4" w:space="0" w:color="auto"/>
              <w:right w:val="single" w:sz="4" w:space="0" w:color="auto"/>
            </w:tcBorders>
            <w:noWrap/>
            <w:vAlign w:val="bottom"/>
          </w:tcPr>
          <w:p w:rsidR="0057472F" w:rsidRPr="00E732C2" w:rsidRDefault="0057472F" w:rsidP="00E732C2">
            <w:pPr>
              <w:jc w:val="center"/>
              <w:rPr>
                <w:b/>
                <w:bCs/>
                <w:sz w:val="22"/>
                <w:szCs w:val="22"/>
              </w:rPr>
            </w:pPr>
            <w:r w:rsidRPr="00E732C2">
              <w:rPr>
                <w:b/>
                <w:bCs/>
                <w:sz w:val="22"/>
                <w:szCs w:val="22"/>
              </w:rPr>
              <w:t>00001020000000000000</w:t>
            </w:r>
          </w:p>
        </w:tc>
        <w:tc>
          <w:tcPr>
            <w:tcW w:w="4536" w:type="dxa"/>
            <w:gridSpan w:val="3"/>
            <w:tcBorders>
              <w:top w:val="nil"/>
              <w:left w:val="nil"/>
              <w:bottom w:val="single" w:sz="4" w:space="0" w:color="auto"/>
              <w:right w:val="single" w:sz="4" w:space="0" w:color="auto"/>
            </w:tcBorders>
            <w:shd w:val="clear" w:color="000000" w:fill="FFFFFF"/>
            <w:vAlign w:val="bottom"/>
          </w:tcPr>
          <w:p w:rsidR="0057472F" w:rsidRPr="00E732C2" w:rsidRDefault="0057472F" w:rsidP="00E732C2">
            <w:pPr>
              <w:rPr>
                <w:b/>
                <w:bCs/>
                <w:color w:val="000000"/>
                <w:sz w:val="18"/>
                <w:szCs w:val="18"/>
              </w:rPr>
            </w:pPr>
            <w:r w:rsidRPr="00E732C2">
              <w:rPr>
                <w:b/>
                <w:bCs/>
                <w:color w:val="000000"/>
                <w:sz w:val="18"/>
                <w:szCs w:val="18"/>
              </w:rPr>
              <w:t>Кредиты кредитных организаций в валюте Российской Федерации</w:t>
            </w:r>
          </w:p>
        </w:tc>
        <w:tc>
          <w:tcPr>
            <w:tcW w:w="1276" w:type="dxa"/>
            <w:gridSpan w:val="3"/>
            <w:tcBorders>
              <w:top w:val="nil"/>
              <w:left w:val="nil"/>
              <w:bottom w:val="single" w:sz="4" w:space="0" w:color="auto"/>
              <w:right w:val="single" w:sz="4" w:space="0" w:color="auto"/>
            </w:tcBorders>
            <w:shd w:val="clear" w:color="000000" w:fill="FFFFFF"/>
            <w:noWrap/>
            <w:vAlign w:val="bottom"/>
          </w:tcPr>
          <w:p w:rsidR="0057472F" w:rsidRPr="00E732C2" w:rsidRDefault="0057472F" w:rsidP="00E732C2">
            <w:pPr>
              <w:jc w:val="right"/>
              <w:rPr>
                <w:sz w:val="22"/>
                <w:szCs w:val="22"/>
              </w:rPr>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r>
      <w:tr w:rsidR="0057472F" w:rsidRPr="00E732C2">
        <w:tblPrEx>
          <w:tblLook w:val="00A0"/>
        </w:tblPrEx>
        <w:trPr>
          <w:trHeight w:val="635"/>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b/>
                <w:bCs/>
                <w:sz w:val="22"/>
                <w:szCs w:val="22"/>
              </w:rPr>
            </w:pPr>
            <w:r w:rsidRPr="00E732C2">
              <w:rPr>
                <w:b/>
                <w:bCs/>
                <w:sz w:val="22"/>
                <w:szCs w:val="22"/>
              </w:rPr>
              <w:t>00001020000000000700</w:t>
            </w:r>
          </w:p>
        </w:tc>
        <w:tc>
          <w:tcPr>
            <w:tcW w:w="4536" w:type="dxa"/>
            <w:gridSpan w:val="3"/>
            <w:tcBorders>
              <w:top w:val="nil"/>
              <w:left w:val="nil"/>
              <w:bottom w:val="single" w:sz="4" w:space="0" w:color="auto"/>
              <w:right w:val="single" w:sz="4" w:space="0" w:color="auto"/>
            </w:tcBorders>
            <w:shd w:val="clear" w:color="000000" w:fill="FFFFFF"/>
            <w:vAlign w:val="bottom"/>
          </w:tcPr>
          <w:p w:rsidR="0057472F" w:rsidRPr="00E732C2" w:rsidRDefault="0057472F" w:rsidP="00E732C2">
            <w:pPr>
              <w:rPr>
                <w:color w:val="000000"/>
                <w:sz w:val="18"/>
                <w:szCs w:val="18"/>
              </w:rPr>
            </w:pPr>
            <w:r w:rsidRPr="00E732C2">
              <w:rPr>
                <w:color w:val="000000"/>
                <w:sz w:val="18"/>
                <w:szCs w:val="18"/>
              </w:rPr>
              <w:t>Получение кредитов от кредитных организаций в валюте Российской Федерации</w:t>
            </w:r>
          </w:p>
        </w:tc>
        <w:tc>
          <w:tcPr>
            <w:tcW w:w="1276" w:type="dxa"/>
            <w:gridSpan w:val="3"/>
            <w:tcBorders>
              <w:top w:val="nil"/>
              <w:left w:val="nil"/>
              <w:bottom w:val="single" w:sz="4" w:space="0" w:color="auto"/>
              <w:right w:val="single" w:sz="4" w:space="0" w:color="auto"/>
            </w:tcBorders>
            <w:shd w:val="clear" w:color="000000" w:fill="FFFFFF"/>
            <w:noWrap/>
            <w:vAlign w:val="bottom"/>
          </w:tcPr>
          <w:p w:rsidR="0057472F" w:rsidRPr="00E732C2" w:rsidRDefault="0057472F" w:rsidP="00E732C2">
            <w:pPr>
              <w:jc w:val="right"/>
              <w:rPr>
                <w:sz w:val="22"/>
                <w:szCs w:val="22"/>
              </w:rPr>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r>
      <w:tr w:rsidR="0057472F" w:rsidRPr="00E732C2">
        <w:tblPrEx>
          <w:tblLook w:val="00A0"/>
        </w:tblPrEx>
        <w:trPr>
          <w:trHeight w:val="58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00001020000050000710</w:t>
            </w:r>
          </w:p>
        </w:tc>
        <w:tc>
          <w:tcPr>
            <w:tcW w:w="4536" w:type="dxa"/>
            <w:gridSpan w:val="3"/>
            <w:tcBorders>
              <w:top w:val="nil"/>
              <w:left w:val="nil"/>
              <w:bottom w:val="single" w:sz="4" w:space="0" w:color="auto"/>
              <w:right w:val="single" w:sz="4" w:space="0" w:color="auto"/>
            </w:tcBorders>
            <w:shd w:val="clear" w:color="000000" w:fill="FFFFFF"/>
            <w:vAlign w:val="bottom"/>
          </w:tcPr>
          <w:p w:rsidR="0057472F" w:rsidRPr="00E732C2" w:rsidRDefault="0057472F" w:rsidP="00E732C2">
            <w:pPr>
              <w:rPr>
                <w:color w:val="000000"/>
                <w:sz w:val="18"/>
                <w:szCs w:val="18"/>
              </w:rPr>
            </w:pPr>
            <w:r w:rsidRPr="00E732C2">
              <w:rPr>
                <w:color w:val="000000"/>
                <w:sz w:val="18"/>
                <w:szCs w:val="18"/>
              </w:rPr>
              <w:t>Получение кредитов от кредитных организаций бюджетами муниципальных районов в валюте Российской Федерации</w:t>
            </w:r>
          </w:p>
        </w:tc>
        <w:tc>
          <w:tcPr>
            <w:tcW w:w="1276" w:type="dxa"/>
            <w:gridSpan w:val="3"/>
            <w:tcBorders>
              <w:top w:val="nil"/>
              <w:left w:val="nil"/>
              <w:bottom w:val="single" w:sz="4" w:space="0" w:color="auto"/>
              <w:right w:val="single" w:sz="4" w:space="0" w:color="auto"/>
            </w:tcBorders>
            <w:shd w:val="clear" w:color="000000" w:fill="FFFFFF"/>
            <w:noWrap/>
            <w:vAlign w:val="bottom"/>
          </w:tcPr>
          <w:p w:rsidR="0057472F" w:rsidRPr="00E732C2" w:rsidRDefault="0057472F" w:rsidP="00E732C2">
            <w:pPr>
              <w:jc w:val="right"/>
              <w:rPr>
                <w:sz w:val="22"/>
                <w:szCs w:val="22"/>
              </w:rPr>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r>
      <w:tr w:rsidR="0057472F" w:rsidRPr="00E732C2">
        <w:tblPrEx>
          <w:tblLook w:val="00A0"/>
        </w:tblPrEx>
        <w:trPr>
          <w:trHeight w:val="49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00001030000000000000</w:t>
            </w:r>
          </w:p>
        </w:tc>
        <w:tc>
          <w:tcPr>
            <w:tcW w:w="4536" w:type="dxa"/>
            <w:gridSpan w:val="3"/>
            <w:tcBorders>
              <w:top w:val="nil"/>
              <w:left w:val="nil"/>
              <w:bottom w:val="single" w:sz="4" w:space="0" w:color="auto"/>
              <w:right w:val="single" w:sz="4" w:space="0" w:color="auto"/>
            </w:tcBorders>
            <w:shd w:val="clear" w:color="000000" w:fill="FFFFFF"/>
            <w:vAlign w:val="bottom"/>
          </w:tcPr>
          <w:p w:rsidR="0057472F" w:rsidRPr="00E732C2" w:rsidRDefault="0057472F" w:rsidP="00E732C2">
            <w:pPr>
              <w:rPr>
                <w:b/>
                <w:bCs/>
                <w:color w:val="000000"/>
                <w:sz w:val="18"/>
                <w:szCs w:val="18"/>
              </w:rPr>
            </w:pPr>
            <w:r w:rsidRPr="00E732C2">
              <w:rPr>
                <w:b/>
                <w:bCs/>
                <w:color w:val="000000"/>
                <w:sz w:val="18"/>
                <w:szCs w:val="18"/>
              </w:rPr>
              <w:t>Бюджетные кредиты из других бюджетов бюджетной системы Российской Федерации</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c>
          <w:tcPr>
            <w:tcW w:w="1083" w:type="dxa"/>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r>
      <w:tr w:rsidR="0057472F" w:rsidRPr="00E732C2">
        <w:tblPrEx>
          <w:tblLook w:val="00A0"/>
        </w:tblPrEx>
        <w:trPr>
          <w:trHeight w:val="756"/>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00001030100000000800</w:t>
            </w:r>
          </w:p>
        </w:tc>
        <w:tc>
          <w:tcPr>
            <w:tcW w:w="4536" w:type="dxa"/>
            <w:gridSpan w:val="3"/>
            <w:tcBorders>
              <w:top w:val="nil"/>
              <w:left w:val="nil"/>
              <w:bottom w:val="single" w:sz="4" w:space="0" w:color="auto"/>
              <w:right w:val="single" w:sz="4" w:space="0" w:color="auto"/>
            </w:tcBorders>
            <w:shd w:val="clear" w:color="000000" w:fill="FFFFFF"/>
            <w:vAlign w:val="bottom"/>
          </w:tcPr>
          <w:p w:rsidR="0057472F" w:rsidRPr="00E732C2" w:rsidRDefault="0057472F" w:rsidP="00E732C2">
            <w:pPr>
              <w:rPr>
                <w:color w:val="000000"/>
                <w:sz w:val="18"/>
                <w:szCs w:val="18"/>
              </w:rPr>
            </w:pPr>
            <w:r w:rsidRPr="00E732C2">
              <w:rPr>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c>
          <w:tcPr>
            <w:tcW w:w="1083" w:type="dxa"/>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r>
      <w:tr w:rsidR="0057472F" w:rsidRPr="00E732C2">
        <w:tblPrEx>
          <w:tblLook w:val="00A0"/>
        </w:tblPrEx>
        <w:trPr>
          <w:trHeight w:val="786"/>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00001030100050000810</w:t>
            </w:r>
          </w:p>
        </w:tc>
        <w:tc>
          <w:tcPr>
            <w:tcW w:w="4536" w:type="dxa"/>
            <w:gridSpan w:val="3"/>
            <w:tcBorders>
              <w:top w:val="nil"/>
              <w:left w:val="nil"/>
              <w:bottom w:val="single" w:sz="4" w:space="0" w:color="auto"/>
              <w:right w:val="single" w:sz="4" w:space="0" w:color="auto"/>
            </w:tcBorders>
            <w:shd w:val="clear" w:color="000000" w:fill="FFFFFF"/>
            <w:vAlign w:val="bottom"/>
          </w:tcPr>
          <w:p w:rsidR="0057472F" w:rsidRPr="00E732C2" w:rsidRDefault="0057472F" w:rsidP="00E732C2">
            <w:pPr>
              <w:rPr>
                <w:color w:val="000000"/>
                <w:sz w:val="18"/>
                <w:szCs w:val="18"/>
              </w:rPr>
            </w:pPr>
            <w:r w:rsidRPr="00E732C2">
              <w:rPr>
                <w:color w:val="000000"/>
                <w:sz w:val="18"/>
                <w:szCs w:val="18"/>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c>
          <w:tcPr>
            <w:tcW w:w="1083" w:type="dxa"/>
            <w:tcBorders>
              <w:top w:val="nil"/>
              <w:left w:val="nil"/>
              <w:bottom w:val="single" w:sz="4" w:space="0" w:color="auto"/>
              <w:right w:val="single" w:sz="4" w:space="0" w:color="auto"/>
            </w:tcBorders>
            <w:noWrap/>
            <w:vAlign w:val="bottom"/>
          </w:tcPr>
          <w:p w:rsidR="0057472F" w:rsidRPr="00E732C2" w:rsidRDefault="0057472F" w:rsidP="00710EF9">
            <w:pPr>
              <w:jc w:val="right"/>
              <w:rPr>
                <w:sz w:val="22"/>
                <w:szCs w:val="22"/>
              </w:rPr>
            </w:pPr>
            <w:r>
              <w:rPr>
                <w:sz w:val="22"/>
                <w:szCs w:val="22"/>
              </w:rPr>
              <w:t>0,0</w:t>
            </w:r>
          </w:p>
        </w:tc>
      </w:tr>
      <w:tr w:rsidR="0057472F" w:rsidRPr="00E732C2">
        <w:tblPrEx>
          <w:tblLook w:val="00A0"/>
        </w:tblPrEx>
        <w:trPr>
          <w:trHeight w:val="544"/>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00001050000000000000</w:t>
            </w:r>
          </w:p>
        </w:tc>
        <w:tc>
          <w:tcPr>
            <w:tcW w:w="4536" w:type="dxa"/>
            <w:gridSpan w:val="3"/>
            <w:tcBorders>
              <w:top w:val="single" w:sz="4" w:space="0" w:color="auto"/>
              <w:left w:val="nil"/>
              <w:bottom w:val="single" w:sz="4" w:space="0" w:color="auto"/>
              <w:right w:val="nil"/>
            </w:tcBorders>
            <w:shd w:val="clear" w:color="000000" w:fill="FFFFFF"/>
            <w:vAlign w:val="bottom"/>
          </w:tcPr>
          <w:p w:rsidR="0057472F" w:rsidRPr="00E732C2" w:rsidRDefault="0057472F" w:rsidP="00E732C2">
            <w:pPr>
              <w:rPr>
                <w:b/>
                <w:bCs/>
                <w:color w:val="000000"/>
                <w:sz w:val="18"/>
                <w:szCs w:val="18"/>
              </w:rPr>
            </w:pPr>
            <w:r w:rsidRPr="00E732C2">
              <w:rPr>
                <w:b/>
                <w:bCs/>
                <w:color w:val="000000"/>
                <w:sz w:val="18"/>
                <w:szCs w:val="18"/>
              </w:rPr>
              <w:t>Изменение остатков средств на счетах по учету средств бюджетов</w:t>
            </w:r>
          </w:p>
        </w:tc>
        <w:tc>
          <w:tcPr>
            <w:tcW w:w="1276" w:type="dxa"/>
            <w:gridSpan w:val="3"/>
            <w:tcBorders>
              <w:top w:val="nil"/>
              <w:left w:val="single" w:sz="4" w:space="0" w:color="auto"/>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0,0</w:t>
            </w:r>
          </w:p>
        </w:tc>
      </w:tr>
      <w:tr w:rsidR="0057472F" w:rsidRPr="00E732C2">
        <w:tblPrEx>
          <w:tblLook w:val="00A0"/>
        </w:tblPrEx>
        <w:trPr>
          <w:trHeight w:val="348"/>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х</w:t>
            </w:r>
          </w:p>
        </w:tc>
        <w:tc>
          <w:tcPr>
            <w:tcW w:w="4536" w:type="dxa"/>
            <w:gridSpan w:val="3"/>
            <w:tcBorders>
              <w:top w:val="single" w:sz="4" w:space="0" w:color="auto"/>
              <w:left w:val="nil"/>
              <w:bottom w:val="single" w:sz="4" w:space="0" w:color="auto"/>
              <w:right w:val="nil"/>
            </w:tcBorders>
            <w:shd w:val="clear" w:color="000000" w:fill="FFFFFF"/>
          </w:tcPr>
          <w:p w:rsidR="0057472F" w:rsidRPr="00E732C2" w:rsidRDefault="0057472F" w:rsidP="00E732C2">
            <w:pPr>
              <w:rPr>
                <w:b/>
                <w:bCs/>
                <w:sz w:val="22"/>
                <w:szCs w:val="22"/>
              </w:rPr>
            </w:pPr>
            <w:r w:rsidRPr="00E732C2">
              <w:rPr>
                <w:b/>
                <w:bCs/>
                <w:sz w:val="22"/>
                <w:szCs w:val="22"/>
              </w:rPr>
              <w:t>Увеличение остатков средств, всего</w:t>
            </w:r>
          </w:p>
        </w:tc>
        <w:tc>
          <w:tcPr>
            <w:tcW w:w="1276" w:type="dxa"/>
            <w:gridSpan w:val="3"/>
            <w:tcBorders>
              <w:top w:val="nil"/>
              <w:left w:val="single" w:sz="4" w:space="0" w:color="auto"/>
              <w:bottom w:val="single" w:sz="4" w:space="0" w:color="auto"/>
              <w:right w:val="single" w:sz="4" w:space="0" w:color="auto"/>
            </w:tcBorders>
            <w:noWrap/>
            <w:vAlign w:val="bottom"/>
          </w:tcPr>
          <w:p w:rsidR="0057472F" w:rsidRPr="00E732C2" w:rsidRDefault="0057472F" w:rsidP="0061526C">
            <w:pPr>
              <w:jc w:val="right"/>
              <w:rPr>
                <w:sz w:val="22"/>
                <w:szCs w:val="22"/>
              </w:rPr>
            </w:pPr>
            <w:r w:rsidRPr="00E732C2">
              <w:rPr>
                <w:sz w:val="22"/>
                <w:szCs w:val="22"/>
              </w:rPr>
              <w:t>-</w:t>
            </w: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61526C">
            <w:pPr>
              <w:jc w:val="right"/>
              <w:rPr>
                <w:sz w:val="22"/>
                <w:szCs w:val="22"/>
              </w:rPr>
            </w:pPr>
            <w:r w:rsidRPr="00E732C2">
              <w:rPr>
                <w:sz w:val="22"/>
                <w:szCs w:val="22"/>
              </w:rPr>
              <w:t>-</w:t>
            </w: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61526C">
            <w:pPr>
              <w:jc w:val="right"/>
              <w:rPr>
                <w:sz w:val="22"/>
                <w:szCs w:val="22"/>
              </w:rPr>
            </w:pPr>
            <w:r w:rsidRPr="00E732C2">
              <w:rPr>
                <w:sz w:val="22"/>
                <w:szCs w:val="22"/>
              </w:rPr>
              <w:t>-</w:t>
            </w:r>
            <w:r>
              <w:rPr>
                <w:sz w:val="22"/>
                <w:szCs w:val="22"/>
              </w:rPr>
              <w:t>1 783,3</w:t>
            </w:r>
          </w:p>
        </w:tc>
      </w:tr>
      <w:tr w:rsidR="0057472F" w:rsidRPr="00E732C2">
        <w:tblPrEx>
          <w:tblLook w:val="00A0"/>
        </w:tblPrEx>
        <w:trPr>
          <w:trHeight w:val="514"/>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00001050000000000500</w:t>
            </w:r>
          </w:p>
        </w:tc>
        <w:tc>
          <w:tcPr>
            <w:tcW w:w="4536" w:type="dxa"/>
            <w:gridSpan w:val="3"/>
            <w:tcBorders>
              <w:top w:val="nil"/>
              <w:left w:val="nil"/>
              <w:bottom w:val="single" w:sz="4" w:space="0" w:color="auto"/>
              <w:right w:val="nil"/>
            </w:tcBorders>
            <w:shd w:val="clear" w:color="000000" w:fill="FFFFFF"/>
          </w:tcPr>
          <w:p w:rsidR="0057472F" w:rsidRPr="00E732C2" w:rsidRDefault="0057472F" w:rsidP="00E732C2">
            <w:pPr>
              <w:rPr>
                <w:b/>
                <w:bCs/>
                <w:sz w:val="22"/>
                <w:szCs w:val="22"/>
              </w:rPr>
            </w:pPr>
            <w:r w:rsidRPr="00E732C2">
              <w:rPr>
                <w:b/>
                <w:bCs/>
                <w:sz w:val="22"/>
                <w:szCs w:val="22"/>
              </w:rPr>
              <w:t>Увеличение остатков средств бюджетов</w:t>
            </w:r>
          </w:p>
        </w:tc>
        <w:tc>
          <w:tcPr>
            <w:tcW w:w="1276" w:type="dxa"/>
            <w:gridSpan w:val="3"/>
            <w:tcBorders>
              <w:top w:val="nil"/>
              <w:left w:val="single" w:sz="4" w:space="0" w:color="auto"/>
              <w:bottom w:val="single" w:sz="4" w:space="0" w:color="auto"/>
              <w:right w:val="single" w:sz="4" w:space="0" w:color="auto"/>
            </w:tcBorders>
            <w:noWrap/>
            <w:vAlign w:val="bottom"/>
          </w:tcPr>
          <w:p w:rsidR="0057472F" w:rsidRPr="00E732C2" w:rsidRDefault="0057472F" w:rsidP="00C84C5B">
            <w:pPr>
              <w:jc w:val="right"/>
              <w:rPr>
                <w:sz w:val="22"/>
                <w:szCs w:val="22"/>
              </w:rPr>
            </w:pPr>
            <w:r w:rsidRPr="00E732C2">
              <w:rPr>
                <w:sz w:val="22"/>
                <w:szCs w:val="22"/>
              </w:rPr>
              <w:t>-</w:t>
            </w: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sidRPr="00E732C2">
              <w:rPr>
                <w:sz w:val="22"/>
                <w:szCs w:val="22"/>
              </w:rPr>
              <w:t>-</w:t>
            </w: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BD2D44">
            <w:pPr>
              <w:jc w:val="right"/>
              <w:rPr>
                <w:sz w:val="22"/>
                <w:szCs w:val="22"/>
              </w:rPr>
            </w:pPr>
            <w:r w:rsidRPr="00E732C2">
              <w:rPr>
                <w:sz w:val="22"/>
                <w:szCs w:val="22"/>
              </w:rPr>
              <w:t>-</w:t>
            </w:r>
            <w:r>
              <w:rPr>
                <w:sz w:val="22"/>
                <w:szCs w:val="22"/>
              </w:rPr>
              <w:t>1 783,3</w:t>
            </w:r>
          </w:p>
        </w:tc>
      </w:tr>
      <w:tr w:rsidR="0057472F" w:rsidRPr="00E732C2">
        <w:tblPrEx>
          <w:tblLook w:val="00A0"/>
        </w:tblPrEx>
        <w:trPr>
          <w:trHeight w:val="52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00001050200000000500</w:t>
            </w:r>
          </w:p>
        </w:tc>
        <w:tc>
          <w:tcPr>
            <w:tcW w:w="4536" w:type="dxa"/>
            <w:gridSpan w:val="3"/>
            <w:tcBorders>
              <w:top w:val="nil"/>
              <w:left w:val="nil"/>
              <w:bottom w:val="single" w:sz="4" w:space="0" w:color="auto"/>
              <w:right w:val="nil"/>
            </w:tcBorders>
            <w:shd w:val="clear" w:color="000000" w:fill="FFFFFF"/>
          </w:tcPr>
          <w:p w:rsidR="0057472F" w:rsidRPr="00E732C2" w:rsidRDefault="0057472F" w:rsidP="00E732C2">
            <w:pPr>
              <w:rPr>
                <w:sz w:val="22"/>
                <w:szCs w:val="22"/>
              </w:rPr>
            </w:pPr>
            <w:r w:rsidRPr="00E732C2">
              <w:rPr>
                <w:sz w:val="22"/>
                <w:szCs w:val="22"/>
              </w:rPr>
              <w:t>Увеличение прочих остатков средств бюджетов</w:t>
            </w:r>
          </w:p>
        </w:tc>
        <w:tc>
          <w:tcPr>
            <w:tcW w:w="1276" w:type="dxa"/>
            <w:gridSpan w:val="3"/>
            <w:tcBorders>
              <w:top w:val="nil"/>
              <w:left w:val="single" w:sz="4" w:space="0" w:color="auto"/>
              <w:bottom w:val="single" w:sz="4" w:space="0" w:color="auto"/>
              <w:right w:val="single" w:sz="4" w:space="0" w:color="auto"/>
            </w:tcBorders>
            <w:noWrap/>
            <w:vAlign w:val="bottom"/>
          </w:tcPr>
          <w:p w:rsidR="0057472F" w:rsidRPr="00E732C2" w:rsidRDefault="0057472F" w:rsidP="00C84C5B">
            <w:pPr>
              <w:jc w:val="right"/>
              <w:rPr>
                <w:sz w:val="22"/>
                <w:szCs w:val="22"/>
              </w:rPr>
            </w:pPr>
            <w:r w:rsidRPr="00E732C2">
              <w:rPr>
                <w:sz w:val="22"/>
                <w:szCs w:val="22"/>
              </w:rPr>
              <w:t>-</w:t>
            </w: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sidRPr="00E732C2">
              <w:rPr>
                <w:sz w:val="22"/>
                <w:szCs w:val="22"/>
              </w:rPr>
              <w:t>-</w:t>
            </w: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BD2D44">
            <w:pPr>
              <w:jc w:val="right"/>
              <w:rPr>
                <w:sz w:val="22"/>
                <w:szCs w:val="22"/>
              </w:rPr>
            </w:pPr>
            <w:r w:rsidRPr="00E732C2">
              <w:rPr>
                <w:sz w:val="22"/>
                <w:szCs w:val="22"/>
              </w:rPr>
              <w:t>-</w:t>
            </w:r>
            <w:r>
              <w:rPr>
                <w:sz w:val="22"/>
                <w:szCs w:val="22"/>
              </w:rPr>
              <w:t>1 783,3</w:t>
            </w:r>
          </w:p>
        </w:tc>
      </w:tr>
      <w:tr w:rsidR="0057472F" w:rsidRPr="00E732C2">
        <w:tblPrEx>
          <w:tblLook w:val="00A0"/>
        </w:tblPrEx>
        <w:trPr>
          <w:trHeight w:val="58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00001050201000000510</w:t>
            </w:r>
          </w:p>
        </w:tc>
        <w:tc>
          <w:tcPr>
            <w:tcW w:w="4536" w:type="dxa"/>
            <w:gridSpan w:val="3"/>
            <w:tcBorders>
              <w:top w:val="nil"/>
              <w:left w:val="nil"/>
              <w:bottom w:val="single" w:sz="4" w:space="0" w:color="auto"/>
              <w:right w:val="nil"/>
            </w:tcBorders>
            <w:shd w:val="clear" w:color="000000" w:fill="FFFFFF"/>
          </w:tcPr>
          <w:p w:rsidR="0057472F" w:rsidRPr="00E732C2" w:rsidRDefault="0057472F" w:rsidP="00E732C2">
            <w:pPr>
              <w:rPr>
                <w:sz w:val="22"/>
                <w:szCs w:val="22"/>
              </w:rPr>
            </w:pPr>
            <w:r w:rsidRPr="00E732C2">
              <w:rPr>
                <w:sz w:val="22"/>
                <w:szCs w:val="22"/>
              </w:rPr>
              <w:t>Увеличение прочих остатков денежных средств бюджетов</w:t>
            </w:r>
          </w:p>
        </w:tc>
        <w:tc>
          <w:tcPr>
            <w:tcW w:w="1276" w:type="dxa"/>
            <w:gridSpan w:val="3"/>
            <w:tcBorders>
              <w:top w:val="nil"/>
              <w:left w:val="single" w:sz="4" w:space="0" w:color="auto"/>
              <w:bottom w:val="single" w:sz="4" w:space="0" w:color="auto"/>
              <w:right w:val="single" w:sz="4" w:space="0" w:color="auto"/>
            </w:tcBorders>
            <w:noWrap/>
            <w:vAlign w:val="bottom"/>
          </w:tcPr>
          <w:p w:rsidR="0057472F" w:rsidRPr="00E732C2" w:rsidRDefault="0057472F" w:rsidP="00C84C5B">
            <w:pPr>
              <w:jc w:val="right"/>
              <w:rPr>
                <w:sz w:val="22"/>
                <w:szCs w:val="22"/>
              </w:rPr>
            </w:pPr>
            <w:r w:rsidRPr="00E732C2">
              <w:rPr>
                <w:sz w:val="22"/>
                <w:szCs w:val="22"/>
              </w:rPr>
              <w:t>-</w:t>
            </w: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sidRPr="00E732C2">
              <w:rPr>
                <w:sz w:val="22"/>
                <w:szCs w:val="22"/>
              </w:rPr>
              <w:t>-</w:t>
            </w: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BD2D44">
            <w:pPr>
              <w:jc w:val="right"/>
              <w:rPr>
                <w:sz w:val="22"/>
                <w:szCs w:val="22"/>
              </w:rPr>
            </w:pPr>
            <w:r w:rsidRPr="00E732C2">
              <w:rPr>
                <w:sz w:val="22"/>
                <w:szCs w:val="22"/>
              </w:rPr>
              <w:t>-</w:t>
            </w:r>
            <w:r>
              <w:rPr>
                <w:sz w:val="22"/>
                <w:szCs w:val="22"/>
              </w:rPr>
              <w:t xml:space="preserve"> 1 783,3</w:t>
            </w:r>
          </w:p>
        </w:tc>
      </w:tr>
      <w:tr w:rsidR="0057472F" w:rsidRPr="00E732C2">
        <w:tblPrEx>
          <w:tblLook w:val="00A0"/>
        </w:tblPrEx>
        <w:trPr>
          <w:trHeight w:val="605"/>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00001050201050000510</w:t>
            </w:r>
          </w:p>
        </w:tc>
        <w:tc>
          <w:tcPr>
            <w:tcW w:w="4536" w:type="dxa"/>
            <w:gridSpan w:val="3"/>
            <w:tcBorders>
              <w:top w:val="single" w:sz="4" w:space="0" w:color="auto"/>
              <w:left w:val="nil"/>
              <w:bottom w:val="single" w:sz="4" w:space="0" w:color="auto"/>
              <w:right w:val="nil"/>
            </w:tcBorders>
            <w:shd w:val="clear" w:color="000000" w:fill="FFFFFF"/>
            <w:vAlign w:val="bottom"/>
          </w:tcPr>
          <w:p w:rsidR="0057472F" w:rsidRPr="00E732C2" w:rsidRDefault="0057472F" w:rsidP="00E732C2">
            <w:pPr>
              <w:rPr>
                <w:color w:val="000000"/>
                <w:sz w:val="18"/>
                <w:szCs w:val="18"/>
              </w:rPr>
            </w:pPr>
            <w:r w:rsidRPr="00E732C2">
              <w:rPr>
                <w:color w:val="000000"/>
                <w:sz w:val="18"/>
                <w:szCs w:val="18"/>
              </w:rPr>
              <w:t>Увеличение прочих остатков денежных средств бюджетов муниципальных районов</w:t>
            </w:r>
          </w:p>
        </w:tc>
        <w:tc>
          <w:tcPr>
            <w:tcW w:w="1276" w:type="dxa"/>
            <w:gridSpan w:val="3"/>
            <w:tcBorders>
              <w:top w:val="nil"/>
              <w:left w:val="single" w:sz="4" w:space="0" w:color="auto"/>
              <w:bottom w:val="single" w:sz="4" w:space="0" w:color="auto"/>
              <w:right w:val="single" w:sz="4" w:space="0" w:color="auto"/>
            </w:tcBorders>
            <w:noWrap/>
            <w:vAlign w:val="bottom"/>
          </w:tcPr>
          <w:p w:rsidR="0057472F" w:rsidRPr="00E732C2" w:rsidRDefault="0057472F" w:rsidP="00C84C5B">
            <w:pPr>
              <w:jc w:val="right"/>
              <w:rPr>
                <w:sz w:val="22"/>
                <w:szCs w:val="22"/>
              </w:rPr>
            </w:pPr>
            <w:r w:rsidRPr="00E732C2">
              <w:rPr>
                <w:sz w:val="22"/>
                <w:szCs w:val="22"/>
              </w:rPr>
              <w:t>-</w:t>
            </w: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sidRPr="00E732C2">
              <w:rPr>
                <w:sz w:val="22"/>
                <w:szCs w:val="22"/>
              </w:rPr>
              <w:t>-</w:t>
            </w: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BD2D44">
            <w:pPr>
              <w:jc w:val="right"/>
              <w:rPr>
                <w:sz w:val="22"/>
                <w:szCs w:val="22"/>
              </w:rPr>
            </w:pPr>
            <w:r w:rsidRPr="00E732C2">
              <w:rPr>
                <w:sz w:val="22"/>
                <w:szCs w:val="22"/>
              </w:rPr>
              <w:t>-</w:t>
            </w:r>
            <w:r>
              <w:rPr>
                <w:sz w:val="22"/>
                <w:szCs w:val="22"/>
              </w:rPr>
              <w:t>1 783,3</w:t>
            </w:r>
          </w:p>
        </w:tc>
      </w:tr>
      <w:tr w:rsidR="0057472F" w:rsidRPr="00E732C2">
        <w:tblPrEx>
          <w:tblLook w:val="00A0"/>
        </w:tblPrEx>
        <w:trPr>
          <w:trHeight w:val="423"/>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х</w:t>
            </w:r>
          </w:p>
        </w:tc>
        <w:tc>
          <w:tcPr>
            <w:tcW w:w="4536" w:type="dxa"/>
            <w:gridSpan w:val="3"/>
            <w:tcBorders>
              <w:top w:val="single" w:sz="4" w:space="0" w:color="auto"/>
              <w:left w:val="nil"/>
              <w:bottom w:val="single" w:sz="4" w:space="0" w:color="auto"/>
              <w:right w:val="single" w:sz="4" w:space="0" w:color="auto"/>
            </w:tcBorders>
            <w:shd w:val="clear" w:color="000000" w:fill="FFFFFF"/>
          </w:tcPr>
          <w:p w:rsidR="0057472F" w:rsidRPr="00E732C2" w:rsidRDefault="0057472F" w:rsidP="00E732C2">
            <w:pPr>
              <w:rPr>
                <w:b/>
                <w:bCs/>
                <w:sz w:val="22"/>
                <w:szCs w:val="22"/>
              </w:rPr>
            </w:pPr>
            <w:r w:rsidRPr="00E732C2">
              <w:rPr>
                <w:b/>
                <w:bCs/>
                <w:sz w:val="22"/>
                <w:szCs w:val="22"/>
              </w:rPr>
              <w:t>Уменьшение остатков средств, всего</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 xml:space="preserve"> 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1 783,3</w:t>
            </w:r>
          </w:p>
        </w:tc>
      </w:tr>
      <w:tr w:rsidR="0057472F" w:rsidRPr="00E732C2">
        <w:tblPrEx>
          <w:tblLook w:val="00A0"/>
        </w:tblPrEx>
        <w:trPr>
          <w:trHeight w:val="499"/>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b/>
                <w:bCs/>
                <w:sz w:val="22"/>
                <w:szCs w:val="22"/>
              </w:rPr>
            </w:pPr>
            <w:r w:rsidRPr="00E732C2">
              <w:rPr>
                <w:b/>
                <w:bCs/>
                <w:sz w:val="22"/>
                <w:szCs w:val="22"/>
              </w:rPr>
              <w:t>00001050000000000600</w:t>
            </w:r>
          </w:p>
        </w:tc>
        <w:tc>
          <w:tcPr>
            <w:tcW w:w="4536" w:type="dxa"/>
            <w:gridSpan w:val="3"/>
            <w:tcBorders>
              <w:top w:val="nil"/>
              <w:left w:val="nil"/>
              <w:bottom w:val="single" w:sz="4" w:space="0" w:color="auto"/>
              <w:right w:val="single" w:sz="4" w:space="0" w:color="auto"/>
            </w:tcBorders>
            <w:shd w:val="clear" w:color="000000" w:fill="FFFFFF"/>
          </w:tcPr>
          <w:p w:rsidR="0057472F" w:rsidRPr="00E732C2" w:rsidRDefault="0057472F" w:rsidP="00E732C2">
            <w:pPr>
              <w:rPr>
                <w:b/>
                <w:bCs/>
                <w:sz w:val="22"/>
                <w:szCs w:val="22"/>
              </w:rPr>
            </w:pPr>
            <w:r w:rsidRPr="00E732C2">
              <w:rPr>
                <w:b/>
                <w:bCs/>
                <w:sz w:val="22"/>
                <w:szCs w:val="22"/>
              </w:rPr>
              <w:t>Уменьшение остатков средств бюджетов</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1 783,3</w:t>
            </w:r>
          </w:p>
        </w:tc>
      </w:tr>
      <w:tr w:rsidR="0057472F" w:rsidRPr="00E732C2">
        <w:tblPrEx>
          <w:tblLook w:val="00A0"/>
        </w:tblPrEx>
        <w:trPr>
          <w:trHeight w:val="468"/>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00001050200000000600</w:t>
            </w:r>
          </w:p>
        </w:tc>
        <w:tc>
          <w:tcPr>
            <w:tcW w:w="4536" w:type="dxa"/>
            <w:gridSpan w:val="3"/>
            <w:tcBorders>
              <w:top w:val="nil"/>
              <w:left w:val="nil"/>
              <w:bottom w:val="single" w:sz="4" w:space="0" w:color="auto"/>
              <w:right w:val="single" w:sz="4" w:space="0" w:color="auto"/>
            </w:tcBorders>
            <w:shd w:val="clear" w:color="000000" w:fill="FFFFFF"/>
          </w:tcPr>
          <w:p w:rsidR="0057472F" w:rsidRPr="00E732C2" w:rsidRDefault="0057472F" w:rsidP="00E732C2">
            <w:pPr>
              <w:rPr>
                <w:sz w:val="22"/>
                <w:szCs w:val="22"/>
              </w:rPr>
            </w:pPr>
            <w:r w:rsidRPr="00E732C2">
              <w:rPr>
                <w:sz w:val="22"/>
                <w:szCs w:val="22"/>
              </w:rPr>
              <w:t>Уменьшение прочих остатков средств бюджетов</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1 783,3</w:t>
            </w:r>
          </w:p>
        </w:tc>
      </w:tr>
      <w:tr w:rsidR="0057472F" w:rsidRPr="00E732C2">
        <w:tblPrEx>
          <w:tblLook w:val="00A0"/>
        </w:tblPrEx>
        <w:trPr>
          <w:trHeight w:val="620"/>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00001050201000000610</w:t>
            </w:r>
          </w:p>
        </w:tc>
        <w:tc>
          <w:tcPr>
            <w:tcW w:w="4536" w:type="dxa"/>
            <w:gridSpan w:val="3"/>
            <w:tcBorders>
              <w:top w:val="nil"/>
              <w:left w:val="nil"/>
              <w:bottom w:val="single" w:sz="4" w:space="0" w:color="auto"/>
              <w:right w:val="single" w:sz="4" w:space="0" w:color="auto"/>
            </w:tcBorders>
            <w:shd w:val="clear" w:color="000000" w:fill="FFFFFF"/>
          </w:tcPr>
          <w:p w:rsidR="0057472F" w:rsidRPr="00E732C2" w:rsidRDefault="0057472F" w:rsidP="00E732C2">
            <w:pPr>
              <w:rPr>
                <w:sz w:val="22"/>
                <w:szCs w:val="22"/>
              </w:rPr>
            </w:pPr>
            <w:r w:rsidRPr="00E732C2">
              <w:rPr>
                <w:sz w:val="22"/>
                <w:szCs w:val="22"/>
              </w:rPr>
              <w:t>Уменьшение прочих остатков денежных средств бюджетов</w:t>
            </w:r>
          </w:p>
        </w:tc>
        <w:tc>
          <w:tcPr>
            <w:tcW w:w="1276" w:type="dxa"/>
            <w:gridSpan w:val="3"/>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1 783,3</w:t>
            </w:r>
          </w:p>
        </w:tc>
      </w:tr>
      <w:tr w:rsidR="0057472F" w:rsidRPr="00E732C2">
        <w:tblPrEx>
          <w:tblLook w:val="00A0"/>
        </w:tblPrEx>
        <w:trPr>
          <w:trHeight w:val="605"/>
        </w:trPr>
        <w:tc>
          <w:tcPr>
            <w:tcW w:w="2552" w:type="dxa"/>
            <w:tcBorders>
              <w:top w:val="nil"/>
              <w:left w:val="single" w:sz="4" w:space="0" w:color="auto"/>
              <w:bottom w:val="single" w:sz="4" w:space="0" w:color="auto"/>
              <w:right w:val="single" w:sz="4" w:space="0" w:color="auto"/>
            </w:tcBorders>
            <w:shd w:val="clear" w:color="000000" w:fill="FFFFFF"/>
            <w:noWrap/>
            <w:vAlign w:val="bottom"/>
          </w:tcPr>
          <w:p w:rsidR="0057472F" w:rsidRPr="00E732C2" w:rsidRDefault="0057472F" w:rsidP="00E732C2">
            <w:pPr>
              <w:jc w:val="center"/>
              <w:rPr>
                <w:sz w:val="22"/>
                <w:szCs w:val="22"/>
              </w:rPr>
            </w:pPr>
            <w:r w:rsidRPr="00E732C2">
              <w:rPr>
                <w:sz w:val="22"/>
                <w:szCs w:val="22"/>
              </w:rPr>
              <w:t>00001050201050000610</w:t>
            </w:r>
          </w:p>
        </w:tc>
        <w:tc>
          <w:tcPr>
            <w:tcW w:w="4536" w:type="dxa"/>
            <w:gridSpan w:val="3"/>
            <w:tcBorders>
              <w:top w:val="nil"/>
              <w:left w:val="nil"/>
              <w:bottom w:val="single" w:sz="4" w:space="0" w:color="auto"/>
              <w:right w:val="nil"/>
            </w:tcBorders>
            <w:shd w:val="clear" w:color="000000" w:fill="FFFFFF"/>
            <w:vAlign w:val="bottom"/>
          </w:tcPr>
          <w:p w:rsidR="0057472F" w:rsidRPr="00E732C2" w:rsidRDefault="0057472F" w:rsidP="00E732C2">
            <w:pPr>
              <w:rPr>
                <w:color w:val="000000"/>
                <w:sz w:val="20"/>
                <w:szCs w:val="20"/>
              </w:rPr>
            </w:pPr>
            <w:r w:rsidRPr="00E732C2">
              <w:rPr>
                <w:color w:val="000000"/>
                <w:sz w:val="20"/>
                <w:szCs w:val="20"/>
              </w:rPr>
              <w:t>Уменьшение прочих остатков денежных средств бюджетов муниципальных районов</w:t>
            </w:r>
          </w:p>
        </w:tc>
        <w:tc>
          <w:tcPr>
            <w:tcW w:w="1276" w:type="dxa"/>
            <w:gridSpan w:val="3"/>
            <w:tcBorders>
              <w:top w:val="nil"/>
              <w:left w:val="single" w:sz="4" w:space="0" w:color="auto"/>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2 165,2</w:t>
            </w:r>
          </w:p>
        </w:tc>
        <w:tc>
          <w:tcPr>
            <w:tcW w:w="1134" w:type="dxa"/>
            <w:gridSpan w:val="2"/>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1 689,9</w:t>
            </w:r>
          </w:p>
        </w:tc>
        <w:tc>
          <w:tcPr>
            <w:tcW w:w="1083" w:type="dxa"/>
            <w:tcBorders>
              <w:top w:val="nil"/>
              <w:left w:val="nil"/>
              <w:bottom w:val="single" w:sz="4" w:space="0" w:color="auto"/>
              <w:right w:val="single" w:sz="4" w:space="0" w:color="auto"/>
            </w:tcBorders>
            <w:noWrap/>
            <w:vAlign w:val="bottom"/>
          </w:tcPr>
          <w:p w:rsidR="0057472F" w:rsidRPr="00E732C2" w:rsidRDefault="0057472F" w:rsidP="00E732C2">
            <w:pPr>
              <w:jc w:val="right"/>
              <w:rPr>
                <w:sz w:val="22"/>
                <w:szCs w:val="22"/>
              </w:rPr>
            </w:pPr>
            <w:r>
              <w:rPr>
                <w:sz w:val="22"/>
                <w:szCs w:val="22"/>
              </w:rPr>
              <w:t>1 783,3</w:t>
            </w:r>
          </w:p>
        </w:tc>
      </w:tr>
    </w:tbl>
    <w:p w:rsidR="0057472F" w:rsidRDefault="0057472F" w:rsidP="001D75F6"/>
    <w:p w:rsidR="0057472F" w:rsidRDefault="0057472F" w:rsidP="001D75F6"/>
    <w:p w:rsidR="0057472F" w:rsidRDefault="0057472F" w:rsidP="001D75F6"/>
    <w:p w:rsidR="0057472F" w:rsidRDefault="0057472F" w:rsidP="001D75F6"/>
    <w:p w:rsidR="0057472F" w:rsidRDefault="0057472F" w:rsidP="001D75F6"/>
    <w:p w:rsidR="0057472F" w:rsidRDefault="0057472F" w:rsidP="001D75F6"/>
    <w:p w:rsidR="0057472F" w:rsidRDefault="0057472F" w:rsidP="001D75F6"/>
    <w:p w:rsidR="0057472F" w:rsidRDefault="0057472F" w:rsidP="001D75F6"/>
    <w:p w:rsidR="0057472F" w:rsidRDefault="0057472F" w:rsidP="001D75F6"/>
    <w:p w:rsidR="0057472F" w:rsidRDefault="0057472F" w:rsidP="001D75F6"/>
    <w:p w:rsidR="0057472F" w:rsidRPr="00AD7CB6" w:rsidRDefault="0057472F" w:rsidP="00B036A3">
      <w:pPr>
        <w:jc w:val="right"/>
        <w:rPr>
          <w:b/>
          <w:bCs/>
          <w:sz w:val="20"/>
          <w:szCs w:val="20"/>
        </w:rPr>
      </w:pPr>
      <w:r w:rsidRPr="00AD7CB6">
        <w:rPr>
          <w:b/>
          <w:bCs/>
          <w:sz w:val="20"/>
          <w:szCs w:val="20"/>
        </w:rPr>
        <w:t xml:space="preserve">Приложение № </w:t>
      </w:r>
      <w:r>
        <w:rPr>
          <w:b/>
          <w:bCs/>
          <w:sz w:val="20"/>
          <w:szCs w:val="20"/>
        </w:rPr>
        <w:t>7</w:t>
      </w:r>
    </w:p>
    <w:p w:rsidR="0057472F" w:rsidRPr="00A44856" w:rsidRDefault="0057472F" w:rsidP="00B036A3">
      <w:pPr>
        <w:jc w:val="right"/>
        <w:rPr>
          <w:sz w:val="20"/>
          <w:szCs w:val="20"/>
        </w:rPr>
      </w:pPr>
      <w:r w:rsidRPr="00A44856">
        <w:rPr>
          <w:sz w:val="20"/>
          <w:szCs w:val="20"/>
        </w:rPr>
        <w:t xml:space="preserve">                                                                            к решению Совета депутатов </w:t>
      </w:r>
      <w:r>
        <w:rPr>
          <w:sz w:val="20"/>
          <w:szCs w:val="20"/>
        </w:rPr>
        <w:t>Старосиндровского</w:t>
      </w:r>
    </w:p>
    <w:p w:rsidR="0057472F" w:rsidRPr="00A44856" w:rsidRDefault="0057472F" w:rsidP="00B036A3">
      <w:pPr>
        <w:jc w:val="right"/>
        <w:rPr>
          <w:sz w:val="20"/>
          <w:szCs w:val="20"/>
        </w:rPr>
      </w:pPr>
      <w:r w:rsidRPr="00A44856">
        <w:rPr>
          <w:sz w:val="20"/>
          <w:szCs w:val="20"/>
        </w:rPr>
        <w:t xml:space="preserve">                                                                     </w:t>
      </w:r>
      <w:r>
        <w:rPr>
          <w:sz w:val="20"/>
          <w:szCs w:val="20"/>
        </w:rPr>
        <w:t xml:space="preserve">       сельского поселения  №          от                 </w:t>
      </w:r>
      <w:r w:rsidRPr="00A44856">
        <w:rPr>
          <w:sz w:val="20"/>
          <w:szCs w:val="20"/>
        </w:rPr>
        <w:t>г</w:t>
      </w:r>
    </w:p>
    <w:p w:rsidR="0057472F" w:rsidRPr="00A44856" w:rsidRDefault="0057472F" w:rsidP="00B036A3">
      <w:pPr>
        <w:jc w:val="right"/>
        <w:rPr>
          <w:sz w:val="20"/>
          <w:szCs w:val="20"/>
        </w:rPr>
      </w:pPr>
      <w:r w:rsidRPr="00A44856">
        <w:rPr>
          <w:sz w:val="20"/>
          <w:szCs w:val="20"/>
        </w:rPr>
        <w:t xml:space="preserve">                                                                            «О бюджете </w:t>
      </w:r>
      <w:r>
        <w:rPr>
          <w:sz w:val="20"/>
          <w:szCs w:val="20"/>
        </w:rPr>
        <w:t>Старосиндровского</w:t>
      </w:r>
      <w:r w:rsidRPr="00A44856">
        <w:rPr>
          <w:sz w:val="20"/>
          <w:szCs w:val="20"/>
        </w:rPr>
        <w:t xml:space="preserve"> сельского                            </w:t>
      </w:r>
    </w:p>
    <w:p w:rsidR="0057472F" w:rsidRPr="00A44856" w:rsidRDefault="0057472F" w:rsidP="00B036A3">
      <w:pPr>
        <w:jc w:val="right"/>
        <w:rPr>
          <w:sz w:val="20"/>
          <w:szCs w:val="20"/>
        </w:rPr>
      </w:pPr>
      <w:r w:rsidRPr="00A44856">
        <w:rPr>
          <w:sz w:val="20"/>
          <w:szCs w:val="20"/>
        </w:rPr>
        <w:t xml:space="preserve">                                                                      поселения Краснослободского муниципального         </w:t>
      </w:r>
    </w:p>
    <w:p w:rsidR="0057472F" w:rsidRDefault="0057472F" w:rsidP="00B036A3">
      <w:pPr>
        <w:jc w:val="right"/>
        <w:rPr>
          <w:sz w:val="20"/>
          <w:szCs w:val="20"/>
        </w:rPr>
      </w:pPr>
      <w:r w:rsidRPr="00A44856">
        <w:rPr>
          <w:sz w:val="20"/>
          <w:szCs w:val="20"/>
        </w:rPr>
        <w:t xml:space="preserve">                                                                            рай</w:t>
      </w:r>
      <w:r>
        <w:rPr>
          <w:sz w:val="20"/>
          <w:szCs w:val="20"/>
        </w:rPr>
        <w:t>она  Республики Мордовия</w:t>
      </w:r>
    </w:p>
    <w:p w:rsidR="0057472F" w:rsidRPr="00A44856" w:rsidRDefault="0057472F" w:rsidP="00B036A3">
      <w:pPr>
        <w:jc w:val="right"/>
        <w:rPr>
          <w:sz w:val="20"/>
          <w:szCs w:val="20"/>
        </w:rPr>
      </w:pPr>
      <w:r>
        <w:rPr>
          <w:sz w:val="20"/>
          <w:szCs w:val="20"/>
        </w:rPr>
        <w:t xml:space="preserve"> на 2026 и плановый период 2027 и 2028</w:t>
      </w:r>
      <w:r w:rsidRPr="00A44856">
        <w:rPr>
          <w:sz w:val="20"/>
          <w:szCs w:val="20"/>
        </w:rPr>
        <w:t xml:space="preserve"> год</w:t>
      </w:r>
      <w:r>
        <w:rPr>
          <w:sz w:val="20"/>
          <w:szCs w:val="20"/>
        </w:rPr>
        <w:t>ов</w:t>
      </w:r>
      <w:r w:rsidRPr="00A44856">
        <w:rPr>
          <w:sz w:val="20"/>
          <w:szCs w:val="20"/>
        </w:rPr>
        <w:t>»</w:t>
      </w:r>
    </w:p>
    <w:p w:rsidR="0057472F" w:rsidRDefault="0057472F" w:rsidP="001D75F6">
      <w:pPr>
        <w:jc w:val="right"/>
      </w:pPr>
      <w:r>
        <w:t xml:space="preserve">                                                                                                           </w:t>
      </w:r>
    </w:p>
    <w:p w:rsidR="0057472F" w:rsidRDefault="0057472F" w:rsidP="00643964">
      <w:pPr>
        <w:spacing w:before="100" w:beforeAutospacing="1" w:after="100" w:afterAutospacing="1"/>
        <w:jc w:val="center"/>
      </w:pPr>
      <w:r>
        <w:rPr>
          <w:b/>
          <w:bCs/>
        </w:rPr>
        <w:t>П</w:t>
      </w:r>
      <w:r w:rsidRPr="001D75F6">
        <w:rPr>
          <w:b/>
          <w:bCs/>
        </w:rPr>
        <w:t xml:space="preserve">рограмма муниципальных внутренних заимствований муниципального образования </w:t>
      </w:r>
      <w:r>
        <w:rPr>
          <w:b/>
          <w:bCs/>
        </w:rPr>
        <w:t xml:space="preserve">Старосиндровского </w:t>
      </w:r>
      <w:r w:rsidRPr="001D75F6">
        <w:rPr>
          <w:b/>
          <w:bCs/>
        </w:rPr>
        <w:t xml:space="preserve">сельского поселения  </w:t>
      </w:r>
      <w:r>
        <w:rPr>
          <w:b/>
          <w:bCs/>
        </w:rPr>
        <w:t>Краснослободского муниципального района Республики Мордовия</w:t>
      </w:r>
    </w:p>
    <w:tbl>
      <w:tblPr>
        <w:tblW w:w="9386" w:type="dxa"/>
        <w:tblInd w:w="2" w:type="dxa"/>
        <w:tblLook w:val="00A0"/>
      </w:tblPr>
      <w:tblGrid>
        <w:gridCol w:w="1017"/>
        <w:gridCol w:w="4101"/>
        <w:gridCol w:w="1560"/>
        <w:gridCol w:w="1417"/>
        <w:gridCol w:w="1291"/>
      </w:tblGrid>
      <w:tr w:rsidR="0057472F" w:rsidRPr="00430EE2">
        <w:trPr>
          <w:trHeight w:val="658"/>
        </w:trPr>
        <w:tc>
          <w:tcPr>
            <w:tcW w:w="1017" w:type="dxa"/>
            <w:vMerge w:val="restart"/>
            <w:tcBorders>
              <w:top w:val="single" w:sz="4" w:space="0" w:color="auto"/>
              <w:left w:val="single" w:sz="4" w:space="0" w:color="auto"/>
              <w:bottom w:val="single" w:sz="4" w:space="0" w:color="000000"/>
              <w:right w:val="single" w:sz="4" w:space="0" w:color="auto"/>
            </w:tcBorders>
            <w:noWrap/>
            <w:vAlign w:val="center"/>
          </w:tcPr>
          <w:p w:rsidR="0057472F" w:rsidRPr="00430EE2" w:rsidRDefault="0057472F" w:rsidP="00430EE2">
            <w:pPr>
              <w:jc w:val="center"/>
              <w:rPr>
                <w:b/>
                <w:bCs/>
              </w:rPr>
            </w:pPr>
            <w:r w:rsidRPr="00430EE2">
              <w:rPr>
                <w:b/>
                <w:bCs/>
              </w:rPr>
              <w:t>№ п/п</w:t>
            </w:r>
          </w:p>
        </w:tc>
        <w:tc>
          <w:tcPr>
            <w:tcW w:w="4101" w:type="dxa"/>
            <w:vMerge w:val="restart"/>
            <w:tcBorders>
              <w:top w:val="single" w:sz="4" w:space="0" w:color="auto"/>
              <w:left w:val="single" w:sz="4" w:space="0" w:color="auto"/>
              <w:bottom w:val="single" w:sz="4" w:space="0" w:color="000000"/>
              <w:right w:val="single" w:sz="4" w:space="0" w:color="auto"/>
            </w:tcBorders>
            <w:noWrap/>
            <w:vAlign w:val="center"/>
          </w:tcPr>
          <w:p w:rsidR="0057472F" w:rsidRPr="00430EE2" w:rsidRDefault="0057472F" w:rsidP="00430EE2">
            <w:pPr>
              <w:jc w:val="center"/>
              <w:rPr>
                <w:b/>
                <w:bCs/>
              </w:rPr>
            </w:pPr>
            <w:r w:rsidRPr="00430EE2">
              <w:rPr>
                <w:b/>
                <w:bCs/>
              </w:rPr>
              <w:t>ВИДЫ ЗАИМСТВОВАНИЙ</w:t>
            </w:r>
          </w:p>
        </w:tc>
        <w:tc>
          <w:tcPr>
            <w:tcW w:w="4268" w:type="dxa"/>
            <w:gridSpan w:val="3"/>
            <w:tcBorders>
              <w:top w:val="single" w:sz="4" w:space="0" w:color="auto"/>
              <w:left w:val="nil"/>
              <w:bottom w:val="single" w:sz="4" w:space="0" w:color="auto"/>
              <w:right w:val="single" w:sz="4" w:space="0" w:color="auto"/>
            </w:tcBorders>
            <w:vAlign w:val="center"/>
          </w:tcPr>
          <w:p w:rsidR="0057472F" w:rsidRPr="00430EE2" w:rsidRDefault="0057472F" w:rsidP="00430EE2">
            <w:pPr>
              <w:jc w:val="center"/>
              <w:rPr>
                <w:b/>
                <w:bCs/>
              </w:rPr>
            </w:pPr>
            <w:r w:rsidRPr="00430EE2">
              <w:rPr>
                <w:b/>
                <w:bCs/>
              </w:rPr>
              <w:t>СУММА (тыс.руб.)</w:t>
            </w:r>
          </w:p>
        </w:tc>
      </w:tr>
      <w:tr w:rsidR="0057472F" w:rsidRPr="00430EE2">
        <w:trPr>
          <w:trHeight w:val="374"/>
        </w:trPr>
        <w:tc>
          <w:tcPr>
            <w:tcW w:w="1017" w:type="dxa"/>
            <w:vMerge/>
            <w:tcBorders>
              <w:top w:val="single" w:sz="4" w:space="0" w:color="auto"/>
              <w:left w:val="single" w:sz="4" w:space="0" w:color="auto"/>
              <w:bottom w:val="single" w:sz="4" w:space="0" w:color="000000"/>
              <w:right w:val="single" w:sz="4" w:space="0" w:color="auto"/>
            </w:tcBorders>
            <w:vAlign w:val="center"/>
          </w:tcPr>
          <w:p w:rsidR="0057472F" w:rsidRPr="00430EE2" w:rsidRDefault="0057472F" w:rsidP="00430EE2">
            <w:pPr>
              <w:rPr>
                <w:b/>
                <w:bCs/>
              </w:rPr>
            </w:pPr>
          </w:p>
        </w:tc>
        <w:tc>
          <w:tcPr>
            <w:tcW w:w="4101" w:type="dxa"/>
            <w:vMerge/>
            <w:tcBorders>
              <w:top w:val="single" w:sz="4" w:space="0" w:color="auto"/>
              <w:left w:val="single" w:sz="4" w:space="0" w:color="auto"/>
              <w:bottom w:val="single" w:sz="4" w:space="0" w:color="000000"/>
              <w:right w:val="single" w:sz="4" w:space="0" w:color="auto"/>
            </w:tcBorders>
            <w:vAlign w:val="center"/>
          </w:tcPr>
          <w:p w:rsidR="0057472F" w:rsidRPr="00430EE2" w:rsidRDefault="0057472F" w:rsidP="00430EE2">
            <w:pPr>
              <w:rPr>
                <w:b/>
                <w:bCs/>
              </w:rPr>
            </w:pPr>
          </w:p>
        </w:tc>
        <w:tc>
          <w:tcPr>
            <w:tcW w:w="1560" w:type="dxa"/>
            <w:tcBorders>
              <w:top w:val="nil"/>
              <w:left w:val="nil"/>
              <w:bottom w:val="single" w:sz="4" w:space="0" w:color="auto"/>
              <w:right w:val="single" w:sz="4" w:space="0" w:color="auto"/>
            </w:tcBorders>
            <w:vAlign w:val="center"/>
          </w:tcPr>
          <w:p w:rsidR="0057472F" w:rsidRPr="00430EE2" w:rsidRDefault="0057472F" w:rsidP="00DC6861">
            <w:pPr>
              <w:jc w:val="center"/>
              <w:rPr>
                <w:b/>
                <w:bCs/>
              </w:rPr>
            </w:pPr>
            <w:r w:rsidRPr="00430EE2">
              <w:rPr>
                <w:b/>
                <w:bCs/>
              </w:rPr>
              <w:t>202</w:t>
            </w:r>
            <w:r>
              <w:rPr>
                <w:b/>
                <w:bCs/>
              </w:rPr>
              <w:t>6</w:t>
            </w:r>
          </w:p>
        </w:tc>
        <w:tc>
          <w:tcPr>
            <w:tcW w:w="1417" w:type="dxa"/>
            <w:tcBorders>
              <w:top w:val="nil"/>
              <w:left w:val="nil"/>
              <w:bottom w:val="single" w:sz="4" w:space="0" w:color="auto"/>
              <w:right w:val="single" w:sz="4" w:space="0" w:color="auto"/>
            </w:tcBorders>
            <w:vAlign w:val="center"/>
          </w:tcPr>
          <w:p w:rsidR="0057472F" w:rsidRPr="00430EE2" w:rsidRDefault="0057472F" w:rsidP="00DC6861">
            <w:pPr>
              <w:jc w:val="center"/>
              <w:rPr>
                <w:b/>
                <w:bCs/>
              </w:rPr>
            </w:pPr>
            <w:r w:rsidRPr="00430EE2">
              <w:rPr>
                <w:b/>
                <w:bCs/>
              </w:rPr>
              <w:t>202</w:t>
            </w:r>
            <w:r>
              <w:rPr>
                <w:b/>
                <w:bCs/>
              </w:rPr>
              <w:t>7</w:t>
            </w:r>
          </w:p>
        </w:tc>
        <w:tc>
          <w:tcPr>
            <w:tcW w:w="1291" w:type="dxa"/>
            <w:tcBorders>
              <w:top w:val="nil"/>
              <w:left w:val="nil"/>
              <w:bottom w:val="single" w:sz="4" w:space="0" w:color="auto"/>
              <w:right w:val="single" w:sz="4" w:space="0" w:color="auto"/>
            </w:tcBorders>
            <w:vAlign w:val="center"/>
          </w:tcPr>
          <w:p w:rsidR="0057472F" w:rsidRPr="00430EE2" w:rsidRDefault="0057472F" w:rsidP="00DC6861">
            <w:pPr>
              <w:jc w:val="center"/>
              <w:rPr>
                <w:b/>
                <w:bCs/>
              </w:rPr>
            </w:pPr>
            <w:r w:rsidRPr="00430EE2">
              <w:rPr>
                <w:b/>
                <w:bCs/>
              </w:rPr>
              <w:t>202</w:t>
            </w:r>
            <w:r>
              <w:rPr>
                <w:b/>
                <w:bCs/>
              </w:rPr>
              <w:t>8</w:t>
            </w:r>
          </w:p>
        </w:tc>
      </w:tr>
      <w:tr w:rsidR="0057472F" w:rsidRPr="00430EE2">
        <w:trPr>
          <w:trHeight w:val="523"/>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1</w:t>
            </w:r>
          </w:p>
        </w:tc>
        <w:tc>
          <w:tcPr>
            <w:tcW w:w="4101" w:type="dxa"/>
            <w:tcBorders>
              <w:top w:val="nil"/>
              <w:left w:val="nil"/>
              <w:bottom w:val="single" w:sz="4" w:space="0" w:color="auto"/>
              <w:right w:val="single" w:sz="4" w:space="0" w:color="auto"/>
            </w:tcBorders>
          </w:tcPr>
          <w:p w:rsidR="0057472F" w:rsidRPr="00430EE2" w:rsidRDefault="0057472F" w:rsidP="00430EE2">
            <w:pPr>
              <w:rPr>
                <w:b/>
                <w:bCs/>
              </w:rPr>
            </w:pPr>
            <w:r w:rsidRPr="00430EE2">
              <w:rPr>
                <w:b/>
                <w:bCs/>
              </w:rPr>
              <w:t>Кредиты кредитных организаций в валюте Российской Федерации</w:t>
            </w:r>
          </w:p>
        </w:tc>
        <w:tc>
          <w:tcPr>
            <w:tcW w:w="1560" w:type="dxa"/>
            <w:tcBorders>
              <w:top w:val="nil"/>
              <w:left w:val="nil"/>
              <w:bottom w:val="single" w:sz="4" w:space="0" w:color="auto"/>
              <w:right w:val="nil"/>
            </w:tcBorders>
            <w:noWrap/>
            <w:vAlign w:val="center"/>
          </w:tcPr>
          <w:p w:rsidR="0057472F" w:rsidRPr="00430EE2" w:rsidRDefault="0057472F" w:rsidP="00430EE2">
            <w:pPr>
              <w:jc w:val="center"/>
            </w:pPr>
            <w:r>
              <w:t>0,0</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rsidR="0057472F" w:rsidRPr="00430EE2" w:rsidRDefault="0057472F" w:rsidP="00430EE2">
            <w:pPr>
              <w:jc w:val="center"/>
            </w:pPr>
            <w:r>
              <w:t>0,0</w:t>
            </w:r>
          </w:p>
        </w:tc>
        <w:tc>
          <w:tcPr>
            <w:tcW w:w="1291" w:type="dxa"/>
            <w:tcBorders>
              <w:top w:val="single" w:sz="4" w:space="0" w:color="auto"/>
              <w:left w:val="nil"/>
              <w:bottom w:val="single" w:sz="4" w:space="0" w:color="auto"/>
              <w:right w:val="single" w:sz="4" w:space="0" w:color="auto"/>
            </w:tcBorders>
            <w:shd w:val="clear" w:color="000000" w:fill="FFFFFF"/>
            <w:noWrap/>
            <w:vAlign w:val="center"/>
          </w:tcPr>
          <w:p w:rsidR="0057472F" w:rsidRPr="00430EE2" w:rsidRDefault="0057472F" w:rsidP="00430EE2">
            <w:pPr>
              <w:jc w:val="center"/>
            </w:pPr>
            <w:r>
              <w:t>0,0</w:t>
            </w:r>
          </w:p>
        </w:tc>
      </w:tr>
      <w:tr w:rsidR="0057472F" w:rsidRPr="00430EE2">
        <w:trPr>
          <w:trHeight w:val="359"/>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 </w:t>
            </w:r>
          </w:p>
        </w:tc>
        <w:tc>
          <w:tcPr>
            <w:tcW w:w="4101" w:type="dxa"/>
            <w:tcBorders>
              <w:top w:val="nil"/>
              <w:left w:val="nil"/>
              <w:bottom w:val="single" w:sz="4" w:space="0" w:color="auto"/>
              <w:right w:val="single" w:sz="4" w:space="0" w:color="auto"/>
            </w:tcBorders>
          </w:tcPr>
          <w:p w:rsidR="0057472F" w:rsidRPr="00430EE2" w:rsidRDefault="0057472F" w:rsidP="00430EE2">
            <w:r w:rsidRPr="00430EE2">
              <w:t>в том числе:</w:t>
            </w:r>
          </w:p>
        </w:tc>
        <w:tc>
          <w:tcPr>
            <w:tcW w:w="1560" w:type="dxa"/>
            <w:tcBorders>
              <w:top w:val="nil"/>
              <w:left w:val="nil"/>
              <w:bottom w:val="single" w:sz="4" w:space="0" w:color="auto"/>
              <w:right w:val="nil"/>
            </w:tcBorders>
            <w:noWrap/>
            <w:vAlign w:val="center"/>
          </w:tcPr>
          <w:p w:rsidR="0057472F" w:rsidRPr="00430EE2" w:rsidRDefault="0057472F" w:rsidP="00430EE2">
            <w:pPr>
              <w:jc w:val="center"/>
            </w:pPr>
          </w:p>
        </w:tc>
        <w:tc>
          <w:tcPr>
            <w:tcW w:w="1417" w:type="dxa"/>
            <w:tcBorders>
              <w:top w:val="nil"/>
              <w:left w:val="single" w:sz="4" w:space="0" w:color="auto"/>
              <w:bottom w:val="single" w:sz="4" w:space="0" w:color="auto"/>
              <w:right w:val="single" w:sz="4" w:space="0" w:color="auto"/>
            </w:tcBorders>
            <w:noWrap/>
            <w:vAlign w:val="center"/>
          </w:tcPr>
          <w:p w:rsidR="0057472F" w:rsidRPr="00430EE2" w:rsidRDefault="0057472F" w:rsidP="00430EE2">
            <w:pPr>
              <w:jc w:val="center"/>
              <w:rPr>
                <w:sz w:val="22"/>
                <w:szCs w:val="22"/>
              </w:rPr>
            </w:pPr>
          </w:p>
        </w:tc>
        <w:tc>
          <w:tcPr>
            <w:tcW w:w="1291" w:type="dxa"/>
            <w:tcBorders>
              <w:top w:val="single" w:sz="4" w:space="0" w:color="auto"/>
              <w:left w:val="nil"/>
              <w:bottom w:val="single" w:sz="4" w:space="0" w:color="auto"/>
              <w:right w:val="single" w:sz="4" w:space="0" w:color="auto"/>
            </w:tcBorders>
            <w:noWrap/>
            <w:vAlign w:val="center"/>
          </w:tcPr>
          <w:p w:rsidR="0057472F" w:rsidRPr="00430EE2" w:rsidRDefault="0057472F" w:rsidP="00430EE2">
            <w:pPr>
              <w:jc w:val="center"/>
              <w:rPr>
                <w:sz w:val="22"/>
                <w:szCs w:val="22"/>
              </w:rPr>
            </w:pPr>
          </w:p>
        </w:tc>
      </w:tr>
      <w:tr w:rsidR="0057472F" w:rsidRPr="00430EE2">
        <w:trPr>
          <w:trHeight w:val="359"/>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 </w:t>
            </w:r>
          </w:p>
        </w:tc>
        <w:tc>
          <w:tcPr>
            <w:tcW w:w="4101" w:type="dxa"/>
            <w:tcBorders>
              <w:top w:val="nil"/>
              <w:left w:val="nil"/>
              <w:bottom w:val="single" w:sz="4" w:space="0" w:color="auto"/>
              <w:right w:val="single" w:sz="4" w:space="0" w:color="auto"/>
            </w:tcBorders>
          </w:tcPr>
          <w:p w:rsidR="0057472F" w:rsidRPr="00430EE2" w:rsidRDefault="0057472F" w:rsidP="00430EE2">
            <w:r w:rsidRPr="00430EE2">
              <w:t>объем привлечения</w:t>
            </w:r>
          </w:p>
        </w:tc>
        <w:tc>
          <w:tcPr>
            <w:tcW w:w="1560" w:type="dxa"/>
            <w:tcBorders>
              <w:top w:val="nil"/>
              <w:left w:val="nil"/>
              <w:bottom w:val="single" w:sz="4" w:space="0" w:color="auto"/>
              <w:right w:val="nil"/>
            </w:tcBorders>
            <w:shd w:val="clear" w:color="000000" w:fill="FFFFFF"/>
            <w:noWrap/>
            <w:vAlign w:val="center"/>
          </w:tcPr>
          <w:p w:rsidR="0057472F" w:rsidRPr="00430EE2" w:rsidRDefault="0057472F" w:rsidP="00430EE2">
            <w:pPr>
              <w:jc w:val="center"/>
            </w:pPr>
            <w:r>
              <w:t>0,0</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rsidR="0057472F" w:rsidRPr="00430EE2" w:rsidRDefault="0057472F" w:rsidP="00430EE2">
            <w:pPr>
              <w:jc w:val="center"/>
            </w:pPr>
            <w:r>
              <w:t>0,0</w:t>
            </w:r>
          </w:p>
        </w:tc>
        <w:tc>
          <w:tcPr>
            <w:tcW w:w="1291" w:type="dxa"/>
            <w:tcBorders>
              <w:top w:val="single" w:sz="4" w:space="0" w:color="auto"/>
              <w:left w:val="nil"/>
              <w:bottom w:val="single" w:sz="4" w:space="0" w:color="auto"/>
              <w:right w:val="single" w:sz="4" w:space="0" w:color="auto"/>
            </w:tcBorders>
            <w:shd w:val="clear" w:color="000000" w:fill="FFFFFF"/>
            <w:noWrap/>
            <w:vAlign w:val="center"/>
          </w:tcPr>
          <w:p w:rsidR="0057472F" w:rsidRPr="00430EE2" w:rsidRDefault="0057472F" w:rsidP="00430EE2">
            <w:pPr>
              <w:jc w:val="center"/>
            </w:pPr>
            <w:r>
              <w:t>0,0</w:t>
            </w:r>
          </w:p>
        </w:tc>
      </w:tr>
      <w:tr w:rsidR="0057472F" w:rsidRPr="00430EE2">
        <w:trPr>
          <w:trHeight w:val="359"/>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 </w:t>
            </w:r>
          </w:p>
        </w:tc>
        <w:tc>
          <w:tcPr>
            <w:tcW w:w="4101" w:type="dxa"/>
            <w:tcBorders>
              <w:top w:val="nil"/>
              <w:left w:val="nil"/>
              <w:bottom w:val="single" w:sz="4" w:space="0" w:color="auto"/>
              <w:right w:val="single" w:sz="4" w:space="0" w:color="auto"/>
            </w:tcBorders>
          </w:tcPr>
          <w:p w:rsidR="0057472F" w:rsidRPr="00430EE2" w:rsidRDefault="0057472F" w:rsidP="00430EE2">
            <w:r w:rsidRPr="00430EE2">
              <w:t>объем средств,направляемых на погашение основной суммы долга</w:t>
            </w:r>
          </w:p>
        </w:tc>
        <w:tc>
          <w:tcPr>
            <w:tcW w:w="1560" w:type="dxa"/>
            <w:tcBorders>
              <w:top w:val="nil"/>
              <w:left w:val="nil"/>
              <w:bottom w:val="nil"/>
              <w:right w:val="nil"/>
            </w:tcBorders>
            <w:noWrap/>
            <w:vAlign w:val="center"/>
          </w:tcPr>
          <w:p w:rsidR="0057472F" w:rsidRPr="00430EE2" w:rsidRDefault="0057472F" w:rsidP="00430EE2">
            <w:pPr>
              <w:jc w:val="center"/>
            </w:pPr>
            <w:r w:rsidRPr="00430EE2">
              <w:t>0</w:t>
            </w:r>
          </w:p>
        </w:tc>
        <w:tc>
          <w:tcPr>
            <w:tcW w:w="1417" w:type="dxa"/>
            <w:tcBorders>
              <w:top w:val="nil"/>
              <w:left w:val="single" w:sz="4" w:space="0" w:color="auto"/>
              <w:bottom w:val="single" w:sz="4" w:space="0" w:color="auto"/>
              <w:right w:val="single" w:sz="4" w:space="0" w:color="auto"/>
            </w:tcBorders>
            <w:noWrap/>
            <w:vAlign w:val="center"/>
          </w:tcPr>
          <w:p w:rsidR="0057472F" w:rsidRPr="00430EE2" w:rsidRDefault="0057472F" w:rsidP="00430EE2">
            <w:pPr>
              <w:jc w:val="center"/>
            </w:pPr>
            <w:r w:rsidRPr="00430EE2">
              <w:t>0</w:t>
            </w:r>
          </w:p>
        </w:tc>
        <w:tc>
          <w:tcPr>
            <w:tcW w:w="1291" w:type="dxa"/>
            <w:tcBorders>
              <w:top w:val="single" w:sz="4" w:space="0" w:color="auto"/>
              <w:left w:val="nil"/>
              <w:bottom w:val="single" w:sz="4" w:space="0" w:color="auto"/>
              <w:right w:val="single" w:sz="4" w:space="0" w:color="auto"/>
            </w:tcBorders>
            <w:noWrap/>
            <w:vAlign w:val="center"/>
          </w:tcPr>
          <w:p w:rsidR="0057472F" w:rsidRPr="00430EE2" w:rsidRDefault="0057472F" w:rsidP="00430EE2">
            <w:pPr>
              <w:jc w:val="center"/>
            </w:pPr>
            <w:r w:rsidRPr="00430EE2">
              <w:t>0</w:t>
            </w:r>
          </w:p>
        </w:tc>
      </w:tr>
      <w:tr w:rsidR="0057472F"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2</w:t>
            </w:r>
          </w:p>
        </w:tc>
        <w:tc>
          <w:tcPr>
            <w:tcW w:w="4101" w:type="dxa"/>
            <w:tcBorders>
              <w:top w:val="nil"/>
              <w:left w:val="nil"/>
              <w:bottom w:val="single" w:sz="4" w:space="0" w:color="auto"/>
              <w:right w:val="single" w:sz="4" w:space="0" w:color="auto"/>
            </w:tcBorders>
            <w:vAlign w:val="bottom"/>
          </w:tcPr>
          <w:p w:rsidR="0057472F" w:rsidRPr="00430EE2" w:rsidRDefault="0057472F" w:rsidP="00430EE2">
            <w:pPr>
              <w:rPr>
                <w:b/>
                <w:bCs/>
                <w:sz w:val="26"/>
                <w:szCs w:val="26"/>
              </w:rPr>
            </w:pPr>
            <w:r w:rsidRPr="00430EE2">
              <w:rPr>
                <w:b/>
                <w:bCs/>
                <w:sz w:val="26"/>
                <w:szCs w:val="26"/>
              </w:rPr>
              <w:t>Бюджетные кредиты от других бюджетов бюджетной системы Российской Федерации</w:t>
            </w:r>
          </w:p>
        </w:tc>
        <w:tc>
          <w:tcPr>
            <w:tcW w:w="1560" w:type="dxa"/>
            <w:tcBorders>
              <w:top w:val="single" w:sz="4" w:space="0" w:color="auto"/>
              <w:left w:val="nil"/>
              <w:bottom w:val="single" w:sz="4" w:space="0" w:color="auto"/>
              <w:right w:val="nil"/>
            </w:tcBorders>
            <w:noWrap/>
            <w:vAlign w:val="center"/>
          </w:tcPr>
          <w:p w:rsidR="0057472F" w:rsidRPr="00430EE2" w:rsidRDefault="0057472F" w:rsidP="00710EF9">
            <w:pPr>
              <w:jc w:val="center"/>
            </w:pPr>
            <w:r>
              <w:t>0,0</w:t>
            </w:r>
          </w:p>
        </w:tc>
        <w:tc>
          <w:tcPr>
            <w:tcW w:w="1417" w:type="dxa"/>
            <w:tcBorders>
              <w:top w:val="nil"/>
              <w:left w:val="single" w:sz="4" w:space="0" w:color="auto"/>
              <w:bottom w:val="single" w:sz="4" w:space="0" w:color="auto"/>
              <w:right w:val="nil"/>
            </w:tcBorders>
            <w:noWrap/>
            <w:vAlign w:val="center"/>
          </w:tcPr>
          <w:p w:rsidR="0057472F" w:rsidRPr="00430EE2" w:rsidRDefault="0057472F" w:rsidP="00710EF9">
            <w:pPr>
              <w:jc w:val="center"/>
            </w:pPr>
            <w:r>
              <w:t>0,0</w:t>
            </w:r>
          </w:p>
        </w:tc>
        <w:tc>
          <w:tcPr>
            <w:tcW w:w="1291" w:type="dxa"/>
            <w:tcBorders>
              <w:top w:val="single" w:sz="4" w:space="0" w:color="auto"/>
              <w:left w:val="single" w:sz="4" w:space="0" w:color="auto"/>
              <w:bottom w:val="single" w:sz="4" w:space="0" w:color="auto"/>
              <w:right w:val="single" w:sz="4" w:space="0" w:color="auto"/>
            </w:tcBorders>
            <w:noWrap/>
            <w:vAlign w:val="center"/>
          </w:tcPr>
          <w:p w:rsidR="0057472F" w:rsidRPr="00430EE2" w:rsidRDefault="0057472F" w:rsidP="00710EF9">
            <w:pPr>
              <w:jc w:val="center"/>
            </w:pPr>
            <w:r>
              <w:t>0,0</w:t>
            </w:r>
          </w:p>
        </w:tc>
      </w:tr>
      <w:tr w:rsidR="0057472F"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 </w:t>
            </w:r>
          </w:p>
        </w:tc>
        <w:tc>
          <w:tcPr>
            <w:tcW w:w="4101" w:type="dxa"/>
            <w:tcBorders>
              <w:top w:val="nil"/>
              <w:left w:val="nil"/>
              <w:bottom w:val="single" w:sz="4" w:space="0" w:color="auto"/>
              <w:right w:val="single" w:sz="4" w:space="0" w:color="auto"/>
            </w:tcBorders>
          </w:tcPr>
          <w:p w:rsidR="0057472F" w:rsidRPr="00430EE2" w:rsidRDefault="0057472F" w:rsidP="00430EE2">
            <w:r w:rsidRPr="00430EE2">
              <w:t>объем привлечения</w:t>
            </w:r>
          </w:p>
        </w:tc>
        <w:tc>
          <w:tcPr>
            <w:tcW w:w="1560" w:type="dxa"/>
            <w:tcBorders>
              <w:top w:val="nil"/>
              <w:left w:val="nil"/>
              <w:bottom w:val="single" w:sz="4" w:space="0" w:color="auto"/>
              <w:right w:val="nil"/>
            </w:tcBorders>
            <w:noWrap/>
            <w:vAlign w:val="center"/>
          </w:tcPr>
          <w:p w:rsidR="0057472F" w:rsidRPr="00430EE2" w:rsidRDefault="0057472F" w:rsidP="00430EE2">
            <w:pPr>
              <w:jc w:val="center"/>
            </w:pPr>
            <w:r w:rsidRPr="00430EE2">
              <w:t>0</w:t>
            </w:r>
          </w:p>
        </w:tc>
        <w:tc>
          <w:tcPr>
            <w:tcW w:w="1417" w:type="dxa"/>
            <w:tcBorders>
              <w:top w:val="nil"/>
              <w:left w:val="single" w:sz="4" w:space="0" w:color="auto"/>
              <w:bottom w:val="single" w:sz="4" w:space="0" w:color="auto"/>
              <w:right w:val="nil"/>
            </w:tcBorders>
            <w:noWrap/>
            <w:vAlign w:val="center"/>
          </w:tcPr>
          <w:p w:rsidR="0057472F" w:rsidRPr="00430EE2" w:rsidRDefault="0057472F" w:rsidP="00430EE2">
            <w:pPr>
              <w:jc w:val="center"/>
            </w:pPr>
            <w:r w:rsidRPr="00430EE2">
              <w:t>0</w:t>
            </w:r>
            <w:r>
              <w:t>,0</w:t>
            </w:r>
          </w:p>
        </w:tc>
        <w:tc>
          <w:tcPr>
            <w:tcW w:w="1291" w:type="dxa"/>
            <w:tcBorders>
              <w:top w:val="single" w:sz="4" w:space="0" w:color="auto"/>
              <w:left w:val="single" w:sz="4" w:space="0" w:color="auto"/>
              <w:bottom w:val="single" w:sz="4" w:space="0" w:color="auto"/>
              <w:right w:val="single" w:sz="4" w:space="0" w:color="auto"/>
            </w:tcBorders>
            <w:noWrap/>
            <w:vAlign w:val="center"/>
          </w:tcPr>
          <w:p w:rsidR="0057472F" w:rsidRPr="00430EE2" w:rsidRDefault="0057472F" w:rsidP="00430EE2">
            <w:pPr>
              <w:jc w:val="center"/>
            </w:pPr>
            <w:r w:rsidRPr="00430EE2">
              <w:t>0</w:t>
            </w:r>
          </w:p>
        </w:tc>
      </w:tr>
      <w:tr w:rsidR="0057472F"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 </w:t>
            </w:r>
          </w:p>
        </w:tc>
        <w:tc>
          <w:tcPr>
            <w:tcW w:w="4101" w:type="dxa"/>
            <w:tcBorders>
              <w:top w:val="nil"/>
              <w:left w:val="nil"/>
              <w:bottom w:val="single" w:sz="4" w:space="0" w:color="auto"/>
              <w:right w:val="single" w:sz="4" w:space="0" w:color="auto"/>
            </w:tcBorders>
          </w:tcPr>
          <w:p w:rsidR="0057472F" w:rsidRPr="00430EE2" w:rsidRDefault="0057472F" w:rsidP="00430EE2">
            <w:r w:rsidRPr="00430EE2">
              <w:t>объем средств,направляемых на погашение основной суммы долга</w:t>
            </w:r>
          </w:p>
        </w:tc>
        <w:tc>
          <w:tcPr>
            <w:tcW w:w="1560" w:type="dxa"/>
            <w:tcBorders>
              <w:top w:val="nil"/>
              <w:left w:val="nil"/>
              <w:bottom w:val="single" w:sz="4" w:space="0" w:color="auto"/>
              <w:right w:val="nil"/>
            </w:tcBorders>
            <w:noWrap/>
            <w:vAlign w:val="center"/>
          </w:tcPr>
          <w:p w:rsidR="0057472F" w:rsidRPr="00430EE2" w:rsidRDefault="0057472F" w:rsidP="00710EF9">
            <w:pPr>
              <w:jc w:val="center"/>
            </w:pPr>
            <w:r>
              <w:t>0,0</w:t>
            </w:r>
          </w:p>
        </w:tc>
        <w:tc>
          <w:tcPr>
            <w:tcW w:w="1417" w:type="dxa"/>
            <w:tcBorders>
              <w:top w:val="nil"/>
              <w:left w:val="single" w:sz="4" w:space="0" w:color="auto"/>
              <w:bottom w:val="single" w:sz="4" w:space="0" w:color="auto"/>
              <w:right w:val="nil"/>
            </w:tcBorders>
            <w:noWrap/>
            <w:vAlign w:val="center"/>
          </w:tcPr>
          <w:p w:rsidR="0057472F" w:rsidRPr="00430EE2" w:rsidRDefault="0057472F" w:rsidP="00710EF9">
            <w:pPr>
              <w:jc w:val="center"/>
            </w:pPr>
            <w:r>
              <w:t>0,0</w:t>
            </w:r>
          </w:p>
        </w:tc>
        <w:tc>
          <w:tcPr>
            <w:tcW w:w="1291" w:type="dxa"/>
            <w:tcBorders>
              <w:top w:val="single" w:sz="4" w:space="0" w:color="auto"/>
              <w:left w:val="single" w:sz="4" w:space="0" w:color="auto"/>
              <w:bottom w:val="single" w:sz="4" w:space="0" w:color="auto"/>
              <w:right w:val="single" w:sz="4" w:space="0" w:color="auto"/>
            </w:tcBorders>
            <w:noWrap/>
            <w:vAlign w:val="center"/>
          </w:tcPr>
          <w:p w:rsidR="0057472F" w:rsidRPr="00430EE2" w:rsidRDefault="0057472F" w:rsidP="00710EF9">
            <w:pPr>
              <w:jc w:val="center"/>
            </w:pPr>
            <w:r>
              <w:t>0,0</w:t>
            </w:r>
          </w:p>
        </w:tc>
      </w:tr>
      <w:tr w:rsidR="0057472F" w:rsidRPr="00430EE2">
        <w:trPr>
          <w:trHeight w:val="314"/>
        </w:trPr>
        <w:tc>
          <w:tcPr>
            <w:tcW w:w="1017" w:type="dxa"/>
            <w:tcBorders>
              <w:top w:val="nil"/>
              <w:left w:val="single" w:sz="4" w:space="0" w:color="auto"/>
              <w:bottom w:val="single" w:sz="4" w:space="0" w:color="auto"/>
              <w:right w:val="single" w:sz="4" w:space="0" w:color="auto"/>
            </w:tcBorders>
            <w:noWrap/>
            <w:vAlign w:val="bottom"/>
          </w:tcPr>
          <w:p w:rsidR="0057472F" w:rsidRPr="00430EE2" w:rsidRDefault="0057472F" w:rsidP="00430EE2">
            <w:pPr>
              <w:jc w:val="center"/>
              <w:rPr>
                <w:b/>
                <w:bCs/>
                <w:sz w:val="22"/>
                <w:szCs w:val="22"/>
              </w:rPr>
            </w:pPr>
            <w:r w:rsidRPr="00430EE2">
              <w:rPr>
                <w:b/>
                <w:bCs/>
                <w:sz w:val="22"/>
                <w:szCs w:val="22"/>
              </w:rPr>
              <w:t>ИТОГО</w:t>
            </w:r>
          </w:p>
        </w:tc>
        <w:tc>
          <w:tcPr>
            <w:tcW w:w="4101" w:type="dxa"/>
            <w:tcBorders>
              <w:top w:val="nil"/>
              <w:left w:val="nil"/>
              <w:bottom w:val="single" w:sz="4" w:space="0" w:color="auto"/>
              <w:right w:val="single" w:sz="4" w:space="0" w:color="auto"/>
            </w:tcBorders>
            <w:noWrap/>
            <w:vAlign w:val="bottom"/>
          </w:tcPr>
          <w:p w:rsidR="0057472F" w:rsidRPr="00430EE2" w:rsidRDefault="0057472F" w:rsidP="00430EE2">
            <w:pPr>
              <w:rPr>
                <w:sz w:val="20"/>
                <w:szCs w:val="20"/>
              </w:rPr>
            </w:pPr>
            <w:r w:rsidRPr="00430EE2">
              <w:rPr>
                <w:sz w:val="20"/>
                <w:szCs w:val="20"/>
              </w:rPr>
              <w:t> </w:t>
            </w:r>
          </w:p>
        </w:tc>
        <w:tc>
          <w:tcPr>
            <w:tcW w:w="1560" w:type="dxa"/>
            <w:tcBorders>
              <w:top w:val="nil"/>
              <w:left w:val="nil"/>
              <w:bottom w:val="single" w:sz="4" w:space="0" w:color="auto"/>
              <w:right w:val="single" w:sz="4" w:space="0" w:color="auto"/>
            </w:tcBorders>
            <w:shd w:val="clear" w:color="000000" w:fill="CCFFCC"/>
            <w:noWrap/>
            <w:vAlign w:val="center"/>
          </w:tcPr>
          <w:p w:rsidR="0057472F" w:rsidRPr="00430EE2" w:rsidRDefault="0057472F" w:rsidP="00710EF9">
            <w:pPr>
              <w:jc w:val="center"/>
            </w:pPr>
            <w:r>
              <w:t>0,0</w:t>
            </w:r>
          </w:p>
        </w:tc>
        <w:tc>
          <w:tcPr>
            <w:tcW w:w="1417" w:type="dxa"/>
            <w:tcBorders>
              <w:top w:val="nil"/>
              <w:left w:val="nil"/>
              <w:bottom w:val="single" w:sz="4" w:space="0" w:color="auto"/>
              <w:right w:val="single" w:sz="4" w:space="0" w:color="auto"/>
            </w:tcBorders>
            <w:shd w:val="clear" w:color="000000" w:fill="CCFFCC"/>
            <w:noWrap/>
            <w:vAlign w:val="center"/>
          </w:tcPr>
          <w:p w:rsidR="0057472F" w:rsidRPr="00430EE2" w:rsidRDefault="0057472F" w:rsidP="00710EF9">
            <w:pPr>
              <w:jc w:val="center"/>
            </w:pPr>
            <w:r>
              <w:t>0,0</w:t>
            </w:r>
          </w:p>
        </w:tc>
        <w:tc>
          <w:tcPr>
            <w:tcW w:w="1291" w:type="dxa"/>
            <w:tcBorders>
              <w:top w:val="nil"/>
              <w:left w:val="nil"/>
              <w:bottom w:val="single" w:sz="4" w:space="0" w:color="auto"/>
              <w:right w:val="single" w:sz="4" w:space="0" w:color="auto"/>
            </w:tcBorders>
            <w:shd w:val="clear" w:color="000000" w:fill="CCFFCC"/>
            <w:noWrap/>
            <w:vAlign w:val="center"/>
          </w:tcPr>
          <w:p w:rsidR="0057472F" w:rsidRPr="00430EE2" w:rsidRDefault="0057472F" w:rsidP="00BD2D44">
            <w:pPr>
              <w:jc w:val="center"/>
            </w:pPr>
            <w:r>
              <w:t>0,0</w:t>
            </w:r>
          </w:p>
        </w:tc>
      </w:tr>
    </w:tbl>
    <w:p w:rsidR="0057472F" w:rsidRDefault="0057472F" w:rsidP="001D75F6">
      <w:pPr>
        <w:spacing w:before="100" w:beforeAutospacing="1" w:after="100" w:afterAutospacing="1"/>
      </w:pPr>
    </w:p>
    <w:p w:rsidR="0057472F" w:rsidRDefault="0057472F" w:rsidP="001D75F6">
      <w:pPr>
        <w:spacing w:before="100" w:beforeAutospacing="1" w:after="100" w:afterAutospacing="1"/>
      </w:pPr>
    </w:p>
    <w:p w:rsidR="0057472F" w:rsidRDefault="0057472F" w:rsidP="001D75F6">
      <w:pPr>
        <w:spacing w:before="100" w:beforeAutospacing="1" w:after="100" w:afterAutospacing="1"/>
      </w:pPr>
    </w:p>
    <w:p w:rsidR="0057472F" w:rsidRDefault="0057472F" w:rsidP="001D75F6">
      <w:pPr>
        <w:spacing w:before="100" w:beforeAutospacing="1" w:after="100" w:afterAutospacing="1"/>
      </w:pPr>
    </w:p>
    <w:p w:rsidR="0057472F" w:rsidRPr="00483FD0" w:rsidRDefault="0057472F" w:rsidP="00483FD0">
      <w:pPr>
        <w:tabs>
          <w:tab w:val="left" w:pos="1170"/>
        </w:tabs>
      </w:pPr>
    </w:p>
    <w:sectPr w:rsidR="0057472F" w:rsidRPr="00483FD0" w:rsidSect="00C730C3">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3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5"/>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4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32147763"/>
    <w:multiLevelType w:val="multilevel"/>
    <w:tmpl w:val="BBAE9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CF91EFC"/>
    <w:multiLevelType w:val="multilevel"/>
    <w:tmpl w:val="D3E464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69E3F8A"/>
    <w:multiLevelType w:val="multilevel"/>
    <w:tmpl w:val="AB9E7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5"/>
  </w:num>
  <w:num w:numId="3">
    <w:abstractNumId w:val="7"/>
  </w:num>
  <w:num w:numId="4">
    <w:abstractNumId w:val="6"/>
  </w:num>
  <w:num w:numId="5">
    <w:abstractNumId w:val="1"/>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79C4"/>
    <w:rsid w:val="00004EFB"/>
    <w:rsid w:val="00005BB8"/>
    <w:rsid w:val="00007AB4"/>
    <w:rsid w:val="00011F7A"/>
    <w:rsid w:val="00013A05"/>
    <w:rsid w:val="00024314"/>
    <w:rsid w:val="0002503C"/>
    <w:rsid w:val="000250E0"/>
    <w:rsid w:val="000333BC"/>
    <w:rsid w:val="00036134"/>
    <w:rsid w:val="00036574"/>
    <w:rsid w:val="00045556"/>
    <w:rsid w:val="000522E1"/>
    <w:rsid w:val="00060976"/>
    <w:rsid w:val="000658CB"/>
    <w:rsid w:val="00067113"/>
    <w:rsid w:val="0006743A"/>
    <w:rsid w:val="00072719"/>
    <w:rsid w:val="00081E74"/>
    <w:rsid w:val="00083918"/>
    <w:rsid w:val="00085BFA"/>
    <w:rsid w:val="000937C4"/>
    <w:rsid w:val="000941EF"/>
    <w:rsid w:val="00094B2F"/>
    <w:rsid w:val="00095414"/>
    <w:rsid w:val="000A38DB"/>
    <w:rsid w:val="000A76B7"/>
    <w:rsid w:val="000B179F"/>
    <w:rsid w:val="000C2450"/>
    <w:rsid w:val="000C4E9C"/>
    <w:rsid w:val="000C55DA"/>
    <w:rsid w:val="000C791D"/>
    <w:rsid w:val="000D0F07"/>
    <w:rsid w:val="000D2339"/>
    <w:rsid w:val="000D39B5"/>
    <w:rsid w:val="000D3D66"/>
    <w:rsid w:val="000D419D"/>
    <w:rsid w:val="000D5EE8"/>
    <w:rsid w:val="000D60C0"/>
    <w:rsid w:val="000E5993"/>
    <w:rsid w:val="000F725E"/>
    <w:rsid w:val="00105735"/>
    <w:rsid w:val="00123035"/>
    <w:rsid w:val="00131061"/>
    <w:rsid w:val="0013683E"/>
    <w:rsid w:val="00141BDE"/>
    <w:rsid w:val="001436EF"/>
    <w:rsid w:val="00151CCB"/>
    <w:rsid w:val="00164530"/>
    <w:rsid w:val="0016720D"/>
    <w:rsid w:val="00182EF7"/>
    <w:rsid w:val="0019222A"/>
    <w:rsid w:val="0019243A"/>
    <w:rsid w:val="00192884"/>
    <w:rsid w:val="0019381B"/>
    <w:rsid w:val="001A02FB"/>
    <w:rsid w:val="001A19AB"/>
    <w:rsid w:val="001A2C7B"/>
    <w:rsid w:val="001A40AC"/>
    <w:rsid w:val="001A4839"/>
    <w:rsid w:val="001A49F5"/>
    <w:rsid w:val="001A6FA3"/>
    <w:rsid w:val="001B16A8"/>
    <w:rsid w:val="001B5F48"/>
    <w:rsid w:val="001B6527"/>
    <w:rsid w:val="001C2C41"/>
    <w:rsid w:val="001C73BE"/>
    <w:rsid w:val="001D3099"/>
    <w:rsid w:val="001D5775"/>
    <w:rsid w:val="001D75F6"/>
    <w:rsid w:val="001F2631"/>
    <w:rsid w:val="001F2AF1"/>
    <w:rsid w:val="001F30D7"/>
    <w:rsid w:val="001F3FA3"/>
    <w:rsid w:val="002027A6"/>
    <w:rsid w:val="002140CB"/>
    <w:rsid w:val="0021726E"/>
    <w:rsid w:val="00222E34"/>
    <w:rsid w:val="00234AD6"/>
    <w:rsid w:val="00241557"/>
    <w:rsid w:val="002477FC"/>
    <w:rsid w:val="00253423"/>
    <w:rsid w:val="002542C0"/>
    <w:rsid w:val="002556F4"/>
    <w:rsid w:val="002632BA"/>
    <w:rsid w:val="00277402"/>
    <w:rsid w:val="0028250E"/>
    <w:rsid w:val="0028726B"/>
    <w:rsid w:val="00287E63"/>
    <w:rsid w:val="00290975"/>
    <w:rsid w:val="0029680A"/>
    <w:rsid w:val="002A0E51"/>
    <w:rsid w:val="002B176D"/>
    <w:rsid w:val="002B1B13"/>
    <w:rsid w:val="002B2F7F"/>
    <w:rsid w:val="002B6D1C"/>
    <w:rsid w:val="002C5A28"/>
    <w:rsid w:val="002D0413"/>
    <w:rsid w:val="002E381B"/>
    <w:rsid w:val="002E6C6E"/>
    <w:rsid w:val="00301579"/>
    <w:rsid w:val="003042F3"/>
    <w:rsid w:val="00306388"/>
    <w:rsid w:val="003103A7"/>
    <w:rsid w:val="0031096A"/>
    <w:rsid w:val="003119AE"/>
    <w:rsid w:val="00315CE3"/>
    <w:rsid w:val="003164F3"/>
    <w:rsid w:val="00316604"/>
    <w:rsid w:val="0031687E"/>
    <w:rsid w:val="00321CBB"/>
    <w:rsid w:val="00351F86"/>
    <w:rsid w:val="00362034"/>
    <w:rsid w:val="00370DD7"/>
    <w:rsid w:val="00381482"/>
    <w:rsid w:val="00384CE5"/>
    <w:rsid w:val="00386B0A"/>
    <w:rsid w:val="00391941"/>
    <w:rsid w:val="003A19B6"/>
    <w:rsid w:val="003A4E25"/>
    <w:rsid w:val="003A6116"/>
    <w:rsid w:val="003D1F30"/>
    <w:rsid w:val="003D22E7"/>
    <w:rsid w:val="003D70A2"/>
    <w:rsid w:val="003E3A2C"/>
    <w:rsid w:val="003E4417"/>
    <w:rsid w:val="00401B27"/>
    <w:rsid w:val="00403552"/>
    <w:rsid w:val="00417120"/>
    <w:rsid w:val="004202B3"/>
    <w:rsid w:val="004226B9"/>
    <w:rsid w:val="00430EE2"/>
    <w:rsid w:val="00437A42"/>
    <w:rsid w:val="004412BE"/>
    <w:rsid w:val="00453469"/>
    <w:rsid w:val="0045653E"/>
    <w:rsid w:val="00457829"/>
    <w:rsid w:val="0046213A"/>
    <w:rsid w:val="00463890"/>
    <w:rsid w:val="0047265D"/>
    <w:rsid w:val="00473D65"/>
    <w:rsid w:val="00483FD0"/>
    <w:rsid w:val="00492868"/>
    <w:rsid w:val="00494E68"/>
    <w:rsid w:val="004A6854"/>
    <w:rsid w:val="004A78B4"/>
    <w:rsid w:val="004B05A2"/>
    <w:rsid w:val="004B0805"/>
    <w:rsid w:val="004B6BFD"/>
    <w:rsid w:val="004C50EE"/>
    <w:rsid w:val="004C6FCC"/>
    <w:rsid w:val="004C712D"/>
    <w:rsid w:val="004E3A71"/>
    <w:rsid w:val="004E3D90"/>
    <w:rsid w:val="00501FA5"/>
    <w:rsid w:val="0050215D"/>
    <w:rsid w:val="0050294F"/>
    <w:rsid w:val="00505BE2"/>
    <w:rsid w:val="00507DF3"/>
    <w:rsid w:val="00520237"/>
    <w:rsid w:val="00520CFF"/>
    <w:rsid w:val="00536C43"/>
    <w:rsid w:val="00540C2F"/>
    <w:rsid w:val="00540EC2"/>
    <w:rsid w:val="00544C3C"/>
    <w:rsid w:val="00546A4D"/>
    <w:rsid w:val="005537FF"/>
    <w:rsid w:val="00557ED5"/>
    <w:rsid w:val="00562286"/>
    <w:rsid w:val="00564086"/>
    <w:rsid w:val="0056679E"/>
    <w:rsid w:val="0057449C"/>
    <w:rsid w:val="0057472F"/>
    <w:rsid w:val="0058252A"/>
    <w:rsid w:val="005845E0"/>
    <w:rsid w:val="00593C17"/>
    <w:rsid w:val="0059782F"/>
    <w:rsid w:val="005A146B"/>
    <w:rsid w:val="005A1E82"/>
    <w:rsid w:val="005A2C74"/>
    <w:rsid w:val="005B12D4"/>
    <w:rsid w:val="005B1AEF"/>
    <w:rsid w:val="005B31D7"/>
    <w:rsid w:val="005B5B8F"/>
    <w:rsid w:val="005C0BC2"/>
    <w:rsid w:val="005C27D4"/>
    <w:rsid w:val="005C48CD"/>
    <w:rsid w:val="005D50E8"/>
    <w:rsid w:val="005E1022"/>
    <w:rsid w:val="005E1690"/>
    <w:rsid w:val="005F1CDF"/>
    <w:rsid w:val="005F3434"/>
    <w:rsid w:val="005F6309"/>
    <w:rsid w:val="00601954"/>
    <w:rsid w:val="00611249"/>
    <w:rsid w:val="0061428C"/>
    <w:rsid w:val="0061526C"/>
    <w:rsid w:val="00615600"/>
    <w:rsid w:val="00615AE9"/>
    <w:rsid w:val="00622D38"/>
    <w:rsid w:val="00626DE3"/>
    <w:rsid w:val="0062767C"/>
    <w:rsid w:val="00636F23"/>
    <w:rsid w:val="00643964"/>
    <w:rsid w:val="006456B8"/>
    <w:rsid w:val="0065030E"/>
    <w:rsid w:val="006520F8"/>
    <w:rsid w:val="00652355"/>
    <w:rsid w:val="00652B0E"/>
    <w:rsid w:val="00656F85"/>
    <w:rsid w:val="0066051E"/>
    <w:rsid w:val="0066233B"/>
    <w:rsid w:val="00663289"/>
    <w:rsid w:val="00680C79"/>
    <w:rsid w:val="00687D83"/>
    <w:rsid w:val="00691DC7"/>
    <w:rsid w:val="00692B6E"/>
    <w:rsid w:val="00695A1C"/>
    <w:rsid w:val="006A12E4"/>
    <w:rsid w:val="006A56A1"/>
    <w:rsid w:val="006B2557"/>
    <w:rsid w:val="006C68DC"/>
    <w:rsid w:val="006D2B8E"/>
    <w:rsid w:val="006D5426"/>
    <w:rsid w:val="006E0C55"/>
    <w:rsid w:val="006E1DF9"/>
    <w:rsid w:val="006F1578"/>
    <w:rsid w:val="006F288D"/>
    <w:rsid w:val="006F76AA"/>
    <w:rsid w:val="00705854"/>
    <w:rsid w:val="00710EF9"/>
    <w:rsid w:val="007219B6"/>
    <w:rsid w:val="00724EBD"/>
    <w:rsid w:val="00731326"/>
    <w:rsid w:val="0074366A"/>
    <w:rsid w:val="00750403"/>
    <w:rsid w:val="007523FA"/>
    <w:rsid w:val="00752809"/>
    <w:rsid w:val="00756ACF"/>
    <w:rsid w:val="0076002E"/>
    <w:rsid w:val="00765508"/>
    <w:rsid w:val="007677A8"/>
    <w:rsid w:val="007700F5"/>
    <w:rsid w:val="00771762"/>
    <w:rsid w:val="0077506C"/>
    <w:rsid w:val="007800EB"/>
    <w:rsid w:val="00784520"/>
    <w:rsid w:val="00784CC3"/>
    <w:rsid w:val="00792C24"/>
    <w:rsid w:val="007A0D7B"/>
    <w:rsid w:val="007B2A61"/>
    <w:rsid w:val="007B67CA"/>
    <w:rsid w:val="007C37DD"/>
    <w:rsid w:val="007D293B"/>
    <w:rsid w:val="007D34DC"/>
    <w:rsid w:val="007D4EE9"/>
    <w:rsid w:val="007E149E"/>
    <w:rsid w:val="007F0676"/>
    <w:rsid w:val="008102E1"/>
    <w:rsid w:val="00814E5F"/>
    <w:rsid w:val="0081544D"/>
    <w:rsid w:val="00817A37"/>
    <w:rsid w:val="00820755"/>
    <w:rsid w:val="00821668"/>
    <w:rsid w:val="00822759"/>
    <w:rsid w:val="0082776A"/>
    <w:rsid w:val="008341A6"/>
    <w:rsid w:val="0083624B"/>
    <w:rsid w:val="00837E07"/>
    <w:rsid w:val="0084061F"/>
    <w:rsid w:val="00846224"/>
    <w:rsid w:val="0085439F"/>
    <w:rsid w:val="008562B1"/>
    <w:rsid w:val="0086042F"/>
    <w:rsid w:val="0086791C"/>
    <w:rsid w:val="00870333"/>
    <w:rsid w:val="00874215"/>
    <w:rsid w:val="00884923"/>
    <w:rsid w:val="00884C1B"/>
    <w:rsid w:val="0089018A"/>
    <w:rsid w:val="00891C68"/>
    <w:rsid w:val="008A0755"/>
    <w:rsid w:val="008A23CE"/>
    <w:rsid w:val="008A3438"/>
    <w:rsid w:val="008A427D"/>
    <w:rsid w:val="008B6324"/>
    <w:rsid w:val="008B6926"/>
    <w:rsid w:val="008C0503"/>
    <w:rsid w:val="008C56CA"/>
    <w:rsid w:val="008D532C"/>
    <w:rsid w:val="008E193F"/>
    <w:rsid w:val="008E1C73"/>
    <w:rsid w:val="009125EE"/>
    <w:rsid w:val="009169BF"/>
    <w:rsid w:val="0092359A"/>
    <w:rsid w:val="00933DD3"/>
    <w:rsid w:val="009479AA"/>
    <w:rsid w:val="00956B88"/>
    <w:rsid w:val="00957D7B"/>
    <w:rsid w:val="0096077B"/>
    <w:rsid w:val="0096142B"/>
    <w:rsid w:val="00967473"/>
    <w:rsid w:val="00971DC6"/>
    <w:rsid w:val="009A4667"/>
    <w:rsid w:val="009B434B"/>
    <w:rsid w:val="009C0507"/>
    <w:rsid w:val="009D4E05"/>
    <w:rsid w:val="009D50E6"/>
    <w:rsid w:val="009D766F"/>
    <w:rsid w:val="009E054E"/>
    <w:rsid w:val="009E088F"/>
    <w:rsid w:val="009F5CB1"/>
    <w:rsid w:val="00A00DD8"/>
    <w:rsid w:val="00A03EBE"/>
    <w:rsid w:val="00A071B0"/>
    <w:rsid w:val="00A108C8"/>
    <w:rsid w:val="00A109EE"/>
    <w:rsid w:val="00A33E88"/>
    <w:rsid w:val="00A342CA"/>
    <w:rsid w:val="00A37380"/>
    <w:rsid w:val="00A44856"/>
    <w:rsid w:val="00A46AF1"/>
    <w:rsid w:val="00A54AB2"/>
    <w:rsid w:val="00A54D35"/>
    <w:rsid w:val="00A5673A"/>
    <w:rsid w:val="00A6058C"/>
    <w:rsid w:val="00A71C64"/>
    <w:rsid w:val="00A743FD"/>
    <w:rsid w:val="00A803BA"/>
    <w:rsid w:val="00A82AA0"/>
    <w:rsid w:val="00A91798"/>
    <w:rsid w:val="00AA6802"/>
    <w:rsid w:val="00AA6CFA"/>
    <w:rsid w:val="00AB70E5"/>
    <w:rsid w:val="00AC38A5"/>
    <w:rsid w:val="00AC3EAB"/>
    <w:rsid w:val="00AC5FAC"/>
    <w:rsid w:val="00AC66F9"/>
    <w:rsid w:val="00AD2A80"/>
    <w:rsid w:val="00AD755D"/>
    <w:rsid w:val="00AD7CB6"/>
    <w:rsid w:val="00AE1950"/>
    <w:rsid w:val="00AF4176"/>
    <w:rsid w:val="00B0219F"/>
    <w:rsid w:val="00B036A3"/>
    <w:rsid w:val="00B07AE7"/>
    <w:rsid w:val="00B13CB1"/>
    <w:rsid w:val="00B278DB"/>
    <w:rsid w:val="00B27DB5"/>
    <w:rsid w:val="00B31122"/>
    <w:rsid w:val="00B460EE"/>
    <w:rsid w:val="00B46D6A"/>
    <w:rsid w:val="00B52C07"/>
    <w:rsid w:val="00B63B1A"/>
    <w:rsid w:val="00B739D4"/>
    <w:rsid w:val="00B8131B"/>
    <w:rsid w:val="00B81E7D"/>
    <w:rsid w:val="00BA2240"/>
    <w:rsid w:val="00BB4CED"/>
    <w:rsid w:val="00BB56F9"/>
    <w:rsid w:val="00BB5883"/>
    <w:rsid w:val="00BB72E6"/>
    <w:rsid w:val="00BC0221"/>
    <w:rsid w:val="00BC3254"/>
    <w:rsid w:val="00BC3347"/>
    <w:rsid w:val="00BC38AE"/>
    <w:rsid w:val="00BC4282"/>
    <w:rsid w:val="00BD2D44"/>
    <w:rsid w:val="00BD522C"/>
    <w:rsid w:val="00BE5456"/>
    <w:rsid w:val="00BF0E9D"/>
    <w:rsid w:val="00BF2697"/>
    <w:rsid w:val="00BF37D2"/>
    <w:rsid w:val="00C001EE"/>
    <w:rsid w:val="00C17259"/>
    <w:rsid w:val="00C20DEE"/>
    <w:rsid w:val="00C305FE"/>
    <w:rsid w:val="00C30A15"/>
    <w:rsid w:val="00C357A5"/>
    <w:rsid w:val="00C41180"/>
    <w:rsid w:val="00C42C94"/>
    <w:rsid w:val="00C45053"/>
    <w:rsid w:val="00C630A0"/>
    <w:rsid w:val="00C71FD5"/>
    <w:rsid w:val="00C730C3"/>
    <w:rsid w:val="00C84C5B"/>
    <w:rsid w:val="00C875A8"/>
    <w:rsid w:val="00C94D5C"/>
    <w:rsid w:val="00CA754B"/>
    <w:rsid w:val="00CB100E"/>
    <w:rsid w:val="00CB2057"/>
    <w:rsid w:val="00CC1B5C"/>
    <w:rsid w:val="00CD2C33"/>
    <w:rsid w:val="00CF0A59"/>
    <w:rsid w:val="00CF58BF"/>
    <w:rsid w:val="00CF7A2F"/>
    <w:rsid w:val="00D01525"/>
    <w:rsid w:val="00D149A1"/>
    <w:rsid w:val="00D21E31"/>
    <w:rsid w:val="00D25CF2"/>
    <w:rsid w:val="00D26B9B"/>
    <w:rsid w:val="00D30257"/>
    <w:rsid w:val="00D34519"/>
    <w:rsid w:val="00D46168"/>
    <w:rsid w:val="00D47FF9"/>
    <w:rsid w:val="00D50C2F"/>
    <w:rsid w:val="00D577CC"/>
    <w:rsid w:val="00D9126C"/>
    <w:rsid w:val="00D931AA"/>
    <w:rsid w:val="00DA3A2F"/>
    <w:rsid w:val="00DB2960"/>
    <w:rsid w:val="00DB7876"/>
    <w:rsid w:val="00DC2265"/>
    <w:rsid w:val="00DC6861"/>
    <w:rsid w:val="00DD3FB4"/>
    <w:rsid w:val="00DE5962"/>
    <w:rsid w:val="00DF5FA7"/>
    <w:rsid w:val="00E14864"/>
    <w:rsid w:val="00E17920"/>
    <w:rsid w:val="00E21F33"/>
    <w:rsid w:val="00E24ADD"/>
    <w:rsid w:val="00E36C3C"/>
    <w:rsid w:val="00E374CB"/>
    <w:rsid w:val="00E4162D"/>
    <w:rsid w:val="00E44A36"/>
    <w:rsid w:val="00E60B5B"/>
    <w:rsid w:val="00E61BD9"/>
    <w:rsid w:val="00E72C95"/>
    <w:rsid w:val="00E732C2"/>
    <w:rsid w:val="00E80C52"/>
    <w:rsid w:val="00E82BE4"/>
    <w:rsid w:val="00E84C21"/>
    <w:rsid w:val="00E85479"/>
    <w:rsid w:val="00E90AC3"/>
    <w:rsid w:val="00E97B23"/>
    <w:rsid w:val="00EB2C62"/>
    <w:rsid w:val="00EC0F76"/>
    <w:rsid w:val="00EC2C73"/>
    <w:rsid w:val="00ED04E1"/>
    <w:rsid w:val="00ED25B5"/>
    <w:rsid w:val="00ED38AE"/>
    <w:rsid w:val="00EE05FB"/>
    <w:rsid w:val="00EE1DC8"/>
    <w:rsid w:val="00EF79C4"/>
    <w:rsid w:val="00F043A8"/>
    <w:rsid w:val="00F05D19"/>
    <w:rsid w:val="00F312CD"/>
    <w:rsid w:val="00F41B31"/>
    <w:rsid w:val="00F4218B"/>
    <w:rsid w:val="00F43ABB"/>
    <w:rsid w:val="00F50748"/>
    <w:rsid w:val="00F52B07"/>
    <w:rsid w:val="00F56A31"/>
    <w:rsid w:val="00F608DA"/>
    <w:rsid w:val="00F67B7B"/>
    <w:rsid w:val="00F70C38"/>
    <w:rsid w:val="00F73BAF"/>
    <w:rsid w:val="00F74F13"/>
    <w:rsid w:val="00F77B12"/>
    <w:rsid w:val="00F8706E"/>
    <w:rsid w:val="00F90E92"/>
    <w:rsid w:val="00FA3AB4"/>
    <w:rsid w:val="00FA3B9E"/>
    <w:rsid w:val="00FB5DA1"/>
    <w:rsid w:val="00FC4178"/>
    <w:rsid w:val="00FC674B"/>
    <w:rsid w:val="00FD001F"/>
    <w:rsid w:val="00FD2CD5"/>
    <w:rsid w:val="00FD34F0"/>
    <w:rsid w:val="00FE2178"/>
    <w:rsid w:val="00FE2E95"/>
    <w:rsid w:val="00FF7F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C4"/>
    <w:rPr>
      <w:sz w:val="24"/>
      <w:szCs w:val="24"/>
    </w:rPr>
  </w:style>
  <w:style w:type="paragraph" w:styleId="Heading1">
    <w:name w:val="heading 1"/>
    <w:basedOn w:val="Normal"/>
    <w:next w:val="Normal"/>
    <w:link w:val="Heading1Char"/>
    <w:uiPriority w:val="99"/>
    <w:qFormat/>
    <w:rsid w:val="00B13CB1"/>
    <w:pPr>
      <w:keepNext/>
      <w:outlineLvl w:val="0"/>
    </w:pPr>
    <w:rPr>
      <w:b/>
      <w:bCs/>
      <w:sz w:val="20"/>
      <w:szCs w:val="20"/>
    </w:rPr>
  </w:style>
  <w:style w:type="paragraph" w:styleId="Heading4">
    <w:name w:val="heading 4"/>
    <w:basedOn w:val="Normal"/>
    <w:next w:val="Normal"/>
    <w:link w:val="Heading4Char"/>
    <w:uiPriority w:val="99"/>
    <w:qFormat/>
    <w:rsid w:val="00B13CB1"/>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7B6"/>
    <w:rPr>
      <w:rFonts w:asciiTheme="majorHAnsi" w:eastAsiaTheme="majorEastAsia" w:hAnsiTheme="majorHAnsi" w:cstheme="majorBidi"/>
      <w:b/>
      <w:bCs/>
      <w:kern w:val="32"/>
      <w:sz w:val="32"/>
      <w:szCs w:val="32"/>
    </w:rPr>
  </w:style>
  <w:style w:type="character" w:customStyle="1" w:styleId="Heading4Char">
    <w:name w:val="Heading 4 Char"/>
    <w:basedOn w:val="DefaultParagraphFont"/>
    <w:link w:val="Heading4"/>
    <w:uiPriority w:val="9"/>
    <w:semiHidden/>
    <w:rsid w:val="00BB07B6"/>
    <w:rPr>
      <w:rFonts w:asciiTheme="minorHAnsi" w:eastAsiaTheme="minorEastAsia" w:hAnsiTheme="minorHAnsi" w:cstheme="minorBidi"/>
      <w:b/>
      <w:bCs/>
      <w:sz w:val="28"/>
      <w:szCs w:val="28"/>
    </w:rPr>
  </w:style>
  <w:style w:type="paragraph" w:customStyle="1" w:styleId="a">
    <w:name w:val="Знак"/>
    <w:basedOn w:val="Normal"/>
    <w:link w:val="1"/>
    <w:uiPriority w:val="99"/>
    <w:rsid w:val="00EF79C4"/>
    <w:pPr>
      <w:spacing w:after="160" w:line="240" w:lineRule="exact"/>
    </w:pPr>
    <w:rPr>
      <w:rFonts w:ascii="Verdana" w:hAnsi="Verdana" w:cs="Verdana"/>
      <w:sz w:val="20"/>
      <w:szCs w:val="20"/>
      <w:lang w:val="en-US" w:eastAsia="en-US"/>
    </w:rPr>
  </w:style>
  <w:style w:type="character" w:customStyle="1" w:styleId="2">
    <w:name w:val="Основной текст (2)_"/>
    <w:basedOn w:val="DefaultParagraphFont"/>
    <w:link w:val="20"/>
    <w:uiPriority w:val="99"/>
    <w:locked/>
    <w:rsid w:val="00045556"/>
    <w:rPr>
      <w:b/>
      <w:bCs/>
      <w:sz w:val="22"/>
      <w:szCs w:val="22"/>
    </w:rPr>
  </w:style>
  <w:style w:type="paragraph" w:customStyle="1" w:styleId="20">
    <w:name w:val="Основной текст (2)"/>
    <w:basedOn w:val="Normal"/>
    <w:link w:val="2"/>
    <w:uiPriority w:val="99"/>
    <w:rsid w:val="00045556"/>
    <w:pPr>
      <w:shd w:val="clear" w:color="auto" w:fill="FFFFFF"/>
      <w:spacing w:line="240" w:lineRule="atLeast"/>
    </w:pPr>
    <w:rPr>
      <w:b/>
      <w:bCs/>
      <w:sz w:val="22"/>
      <w:szCs w:val="22"/>
    </w:rPr>
  </w:style>
  <w:style w:type="character" w:customStyle="1" w:styleId="21pt">
    <w:name w:val="Основной текст (2) + Интервал 1 pt"/>
    <w:basedOn w:val="2"/>
    <w:uiPriority w:val="99"/>
    <w:rsid w:val="00045556"/>
    <w:rPr>
      <w:spacing w:val="20"/>
    </w:rPr>
  </w:style>
  <w:style w:type="character" w:customStyle="1" w:styleId="BodyTextChar">
    <w:name w:val="Body Text Char"/>
    <w:basedOn w:val="DefaultParagraphFont"/>
    <w:link w:val="BodyText"/>
    <w:uiPriority w:val="99"/>
    <w:locked/>
    <w:rsid w:val="00045556"/>
    <w:rPr>
      <w:sz w:val="22"/>
      <w:szCs w:val="22"/>
    </w:rPr>
  </w:style>
  <w:style w:type="paragraph" w:styleId="BodyText">
    <w:name w:val="Body Text"/>
    <w:basedOn w:val="Normal"/>
    <w:link w:val="BodyTextChar"/>
    <w:uiPriority w:val="99"/>
    <w:rsid w:val="00045556"/>
    <w:pPr>
      <w:shd w:val="clear" w:color="auto" w:fill="FFFFFF"/>
      <w:spacing w:line="240" w:lineRule="atLeast"/>
    </w:pPr>
    <w:rPr>
      <w:sz w:val="22"/>
      <w:szCs w:val="22"/>
    </w:rPr>
  </w:style>
  <w:style w:type="character" w:customStyle="1" w:styleId="BodyTextChar1">
    <w:name w:val="Body Text Char1"/>
    <w:basedOn w:val="DefaultParagraphFont"/>
    <w:link w:val="BodyText"/>
    <w:uiPriority w:val="99"/>
    <w:semiHidden/>
    <w:rsid w:val="00BB07B6"/>
    <w:rPr>
      <w:sz w:val="24"/>
      <w:szCs w:val="24"/>
    </w:rPr>
  </w:style>
  <w:style w:type="character" w:customStyle="1" w:styleId="3">
    <w:name w:val="Основной текст (3)_"/>
    <w:basedOn w:val="DefaultParagraphFont"/>
    <w:link w:val="30"/>
    <w:uiPriority w:val="99"/>
    <w:locked/>
    <w:rsid w:val="00045556"/>
    <w:rPr>
      <w:b/>
      <w:bCs/>
      <w:sz w:val="18"/>
      <w:szCs w:val="18"/>
    </w:rPr>
  </w:style>
  <w:style w:type="paragraph" w:customStyle="1" w:styleId="30">
    <w:name w:val="Основной текст (3)"/>
    <w:basedOn w:val="Normal"/>
    <w:link w:val="3"/>
    <w:uiPriority w:val="99"/>
    <w:rsid w:val="00045556"/>
    <w:pPr>
      <w:shd w:val="clear" w:color="auto" w:fill="FFFFFF"/>
      <w:spacing w:line="240" w:lineRule="atLeast"/>
    </w:pPr>
    <w:rPr>
      <w:b/>
      <w:bCs/>
      <w:sz w:val="18"/>
      <w:szCs w:val="18"/>
    </w:rPr>
  </w:style>
  <w:style w:type="character" w:customStyle="1" w:styleId="a0">
    <w:name w:val="Подпись к картинке_"/>
    <w:basedOn w:val="DefaultParagraphFont"/>
    <w:link w:val="a1"/>
    <w:uiPriority w:val="99"/>
    <w:locked/>
    <w:rsid w:val="00045556"/>
    <w:rPr>
      <w:b/>
      <w:bCs/>
      <w:sz w:val="22"/>
      <w:szCs w:val="22"/>
    </w:rPr>
  </w:style>
  <w:style w:type="paragraph" w:customStyle="1" w:styleId="a1">
    <w:name w:val="Подпись к картинке"/>
    <w:basedOn w:val="Normal"/>
    <w:link w:val="a0"/>
    <w:uiPriority w:val="99"/>
    <w:rsid w:val="00045556"/>
    <w:pPr>
      <w:shd w:val="clear" w:color="auto" w:fill="FFFFFF"/>
      <w:spacing w:line="250" w:lineRule="exact"/>
      <w:jc w:val="center"/>
    </w:pPr>
    <w:rPr>
      <w:b/>
      <w:bCs/>
      <w:sz w:val="22"/>
      <w:szCs w:val="22"/>
    </w:rPr>
  </w:style>
  <w:style w:type="character" w:customStyle="1" w:styleId="211pt">
    <w:name w:val="Основной текст (2) + 11 pt"/>
    <w:basedOn w:val="2"/>
    <w:uiPriority w:val="99"/>
    <w:rsid w:val="00045556"/>
    <w:rPr>
      <w:rFonts w:ascii="Times New Roman" w:hAnsi="Times New Roman" w:cs="Times New Roman"/>
      <w:spacing w:val="0"/>
    </w:rPr>
  </w:style>
  <w:style w:type="character" w:customStyle="1" w:styleId="a2">
    <w:name w:val="Основной текст + Полужирный"/>
    <w:basedOn w:val="BodyTextChar"/>
    <w:uiPriority w:val="99"/>
    <w:rsid w:val="00045556"/>
    <w:rPr>
      <w:rFonts w:ascii="Times New Roman" w:hAnsi="Times New Roman" w:cs="Times New Roman"/>
      <w:b/>
      <w:bCs/>
      <w:spacing w:val="0"/>
    </w:rPr>
  </w:style>
  <w:style w:type="character" w:customStyle="1" w:styleId="a3">
    <w:name w:val="Основной текст + Курсив"/>
    <w:basedOn w:val="BodyTextChar"/>
    <w:uiPriority w:val="99"/>
    <w:rsid w:val="00045556"/>
    <w:rPr>
      <w:rFonts w:ascii="Times New Roman" w:hAnsi="Times New Roman" w:cs="Times New Roman"/>
      <w:i/>
      <w:iCs/>
      <w:spacing w:val="0"/>
      <w:sz w:val="20"/>
      <w:szCs w:val="20"/>
    </w:rPr>
  </w:style>
  <w:style w:type="paragraph" w:customStyle="1" w:styleId="21">
    <w:name w:val="Основной текст (2)1"/>
    <w:basedOn w:val="Normal"/>
    <w:uiPriority w:val="99"/>
    <w:rsid w:val="00045556"/>
    <w:pPr>
      <w:shd w:val="clear" w:color="auto" w:fill="FFFFFF"/>
      <w:spacing w:after="480" w:line="230" w:lineRule="exact"/>
      <w:jc w:val="right"/>
    </w:pPr>
    <w:rPr>
      <w:b/>
      <w:bCs/>
      <w:sz w:val="20"/>
      <w:szCs w:val="20"/>
    </w:rPr>
  </w:style>
  <w:style w:type="paragraph" w:customStyle="1" w:styleId="31">
    <w:name w:val="Основной текст (3)1"/>
    <w:basedOn w:val="Normal"/>
    <w:uiPriority w:val="99"/>
    <w:rsid w:val="00045556"/>
    <w:pPr>
      <w:shd w:val="clear" w:color="auto" w:fill="FFFFFF"/>
      <w:spacing w:before="480" w:line="226" w:lineRule="exact"/>
      <w:jc w:val="center"/>
    </w:pPr>
    <w:rPr>
      <w:b/>
      <w:bCs/>
      <w:sz w:val="20"/>
      <w:szCs w:val="20"/>
    </w:rPr>
  </w:style>
  <w:style w:type="paragraph" w:styleId="NormalWeb">
    <w:name w:val="Normal (Web)"/>
    <w:basedOn w:val="Normal"/>
    <w:uiPriority w:val="99"/>
    <w:rsid w:val="00403552"/>
    <w:pPr>
      <w:spacing w:before="100" w:beforeAutospacing="1" w:after="119"/>
    </w:pPr>
  </w:style>
  <w:style w:type="paragraph" w:customStyle="1" w:styleId="CharChar">
    <w:name w:val="Char Char"/>
    <w:basedOn w:val="Normal"/>
    <w:link w:val="CharChar0"/>
    <w:uiPriority w:val="99"/>
    <w:rsid w:val="00403552"/>
    <w:pPr>
      <w:spacing w:after="160" w:line="240" w:lineRule="exact"/>
    </w:pPr>
    <w:rPr>
      <w:rFonts w:ascii="Verdana" w:hAnsi="Verdana" w:cs="Verdana"/>
      <w:sz w:val="20"/>
      <w:szCs w:val="20"/>
      <w:lang w:val="en-US" w:eastAsia="en-US"/>
    </w:rPr>
  </w:style>
  <w:style w:type="character" w:customStyle="1" w:styleId="10">
    <w:name w:val="Заголовок №1_"/>
    <w:basedOn w:val="DefaultParagraphFont"/>
    <w:link w:val="11"/>
    <w:uiPriority w:val="99"/>
    <w:locked/>
    <w:rsid w:val="00DF5FA7"/>
    <w:rPr>
      <w:b/>
      <w:bCs/>
      <w:sz w:val="22"/>
      <w:szCs w:val="22"/>
    </w:rPr>
  </w:style>
  <w:style w:type="paragraph" w:customStyle="1" w:styleId="11">
    <w:name w:val="Заголовок №11"/>
    <w:basedOn w:val="Normal"/>
    <w:link w:val="10"/>
    <w:uiPriority w:val="99"/>
    <w:rsid w:val="00DF5FA7"/>
    <w:pPr>
      <w:shd w:val="clear" w:color="auto" w:fill="FFFFFF"/>
      <w:spacing w:line="274" w:lineRule="exact"/>
      <w:jc w:val="both"/>
      <w:outlineLvl w:val="0"/>
    </w:pPr>
    <w:rPr>
      <w:b/>
      <w:bCs/>
      <w:sz w:val="22"/>
      <w:szCs w:val="22"/>
    </w:rPr>
  </w:style>
  <w:style w:type="character" w:customStyle="1" w:styleId="12">
    <w:name w:val="Заголовок №1"/>
    <w:basedOn w:val="10"/>
    <w:uiPriority w:val="99"/>
    <w:rsid w:val="00DF5FA7"/>
  </w:style>
  <w:style w:type="character" w:customStyle="1" w:styleId="120">
    <w:name w:val="Заголовок №12"/>
    <w:basedOn w:val="10"/>
    <w:uiPriority w:val="99"/>
    <w:rsid w:val="00DF5FA7"/>
  </w:style>
  <w:style w:type="character" w:customStyle="1" w:styleId="4">
    <w:name w:val="Основной текст (4)_"/>
    <w:basedOn w:val="DefaultParagraphFont"/>
    <w:link w:val="40"/>
    <w:uiPriority w:val="99"/>
    <w:locked/>
    <w:rsid w:val="00DF5FA7"/>
    <w:rPr>
      <w:i/>
      <w:iCs/>
      <w:spacing w:val="-10"/>
      <w:sz w:val="34"/>
      <w:szCs w:val="34"/>
    </w:rPr>
  </w:style>
  <w:style w:type="paragraph" w:customStyle="1" w:styleId="40">
    <w:name w:val="Основной текст (4)"/>
    <w:basedOn w:val="Normal"/>
    <w:link w:val="4"/>
    <w:uiPriority w:val="99"/>
    <w:rsid w:val="00DF5FA7"/>
    <w:pPr>
      <w:shd w:val="clear" w:color="auto" w:fill="FFFFFF"/>
      <w:spacing w:line="278" w:lineRule="exact"/>
      <w:ind w:firstLine="900"/>
      <w:jc w:val="both"/>
    </w:pPr>
    <w:rPr>
      <w:i/>
      <w:iCs/>
      <w:spacing w:val="-10"/>
      <w:sz w:val="34"/>
      <w:szCs w:val="34"/>
    </w:rPr>
  </w:style>
  <w:style w:type="character" w:customStyle="1" w:styleId="32">
    <w:name w:val="Заголовок №3_"/>
    <w:basedOn w:val="DefaultParagraphFont"/>
    <w:link w:val="33"/>
    <w:uiPriority w:val="99"/>
    <w:locked/>
    <w:rsid w:val="00DF5FA7"/>
    <w:rPr>
      <w:b/>
      <w:bCs/>
      <w:sz w:val="22"/>
      <w:szCs w:val="22"/>
    </w:rPr>
  </w:style>
  <w:style w:type="paragraph" w:customStyle="1" w:styleId="33">
    <w:name w:val="Заголовок №3"/>
    <w:basedOn w:val="Normal"/>
    <w:link w:val="32"/>
    <w:uiPriority w:val="99"/>
    <w:rsid w:val="00DF5FA7"/>
    <w:pPr>
      <w:shd w:val="clear" w:color="auto" w:fill="FFFFFF"/>
      <w:spacing w:line="278" w:lineRule="exact"/>
      <w:outlineLvl w:val="2"/>
    </w:pPr>
    <w:rPr>
      <w:b/>
      <w:bCs/>
      <w:sz w:val="22"/>
      <w:szCs w:val="22"/>
    </w:rPr>
  </w:style>
  <w:style w:type="paragraph" w:customStyle="1" w:styleId="ConsNonformat">
    <w:name w:val="ConsNonformat"/>
    <w:uiPriority w:val="99"/>
    <w:rsid w:val="00B13CB1"/>
    <w:pPr>
      <w:widowControl w:val="0"/>
      <w:autoSpaceDE w:val="0"/>
      <w:autoSpaceDN w:val="0"/>
      <w:adjustRightInd w:val="0"/>
      <w:ind w:right="19772"/>
    </w:pPr>
    <w:rPr>
      <w:rFonts w:ascii="Courier New" w:hAnsi="Courier New" w:cs="Courier New"/>
      <w:sz w:val="20"/>
      <w:szCs w:val="20"/>
    </w:rPr>
  </w:style>
  <w:style w:type="paragraph" w:styleId="BodyText2">
    <w:name w:val="Body Text 2"/>
    <w:basedOn w:val="Normal"/>
    <w:link w:val="BodyText2Char"/>
    <w:uiPriority w:val="99"/>
    <w:rsid w:val="00B13CB1"/>
    <w:pPr>
      <w:spacing w:after="120" w:line="480" w:lineRule="auto"/>
    </w:pPr>
  </w:style>
  <w:style w:type="character" w:customStyle="1" w:styleId="BodyText2Char">
    <w:name w:val="Body Text 2 Char"/>
    <w:basedOn w:val="DefaultParagraphFont"/>
    <w:link w:val="BodyText2"/>
    <w:uiPriority w:val="99"/>
    <w:semiHidden/>
    <w:rsid w:val="00BB07B6"/>
    <w:rPr>
      <w:sz w:val="24"/>
      <w:szCs w:val="24"/>
    </w:rPr>
  </w:style>
  <w:style w:type="character" w:customStyle="1" w:styleId="a4">
    <w:name w:val="Цветовое выделение"/>
    <w:uiPriority w:val="99"/>
    <w:rsid w:val="004A6854"/>
    <w:rPr>
      <w:b/>
      <w:bCs/>
      <w:color w:val="000080"/>
    </w:rPr>
  </w:style>
  <w:style w:type="character" w:customStyle="1" w:styleId="a5">
    <w:name w:val="Гипертекстовая ссылка"/>
    <w:basedOn w:val="a4"/>
    <w:uiPriority w:val="99"/>
    <w:rsid w:val="004A6854"/>
    <w:rPr>
      <w:color w:val="008000"/>
    </w:rPr>
  </w:style>
  <w:style w:type="paragraph" w:customStyle="1" w:styleId="ConsPlusNormal">
    <w:name w:val="ConsPlusNormal"/>
    <w:uiPriority w:val="99"/>
    <w:rsid w:val="00D34519"/>
    <w:pPr>
      <w:widowControl w:val="0"/>
      <w:autoSpaceDE w:val="0"/>
      <w:autoSpaceDN w:val="0"/>
      <w:adjustRightInd w:val="0"/>
    </w:pPr>
    <w:rPr>
      <w:rFonts w:ascii="Arial" w:hAnsi="Arial" w:cs="Arial"/>
      <w:sz w:val="20"/>
      <w:szCs w:val="20"/>
    </w:rPr>
  </w:style>
  <w:style w:type="paragraph" w:customStyle="1" w:styleId="13">
    <w:name w:val="Знак1 Знак Знак Знак Знак Знак Знак Знак Знак Знак"/>
    <w:basedOn w:val="Normal"/>
    <w:next w:val="Normal"/>
    <w:uiPriority w:val="99"/>
    <w:semiHidden/>
    <w:rsid w:val="00557ED5"/>
    <w:pPr>
      <w:spacing w:after="160" w:line="240" w:lineRule="exact"/>
    </w:pPr>
    <w:rPr>
      <w:rFonts w:ascii="Arial" w:hAnsi="Arial" w:cs="Arial"/>
      <w:sz w:val="20"/>
      <w:szCs w:val="20"/>
      <w:lang w:val="en-US" w:eastAsia="en-US"/>
    </w:rPr>
  </w:style>
  <w:style w:type="character" w:styleId="Strong">
    <w:name w:val="Strong"/>
    <w:basedOn w:val="DefaultParagraphFont"/>
    <w:uiPriority w:val="99"/>
    <w:qFormat/>
    <w:rsid w:val="00626DE3"/>
    <w:rPr>
      <w:b/>
      <w:bCs/>
    </w:rPr>
  </w:style>
  <w:style w:type="character" w:styleId="Emphasis">
    <w:name w:val="Emphasis"/>
    <w:basedOn w:val="DefaultParagraphFont"/>
    <w:uiPriority w:val="99"/>
    <w:qFormat/>
    <w:rsid w:val="001D75F6"/>
    <w:rPr>
      <w:i/>
      <w:iCs/>
    </w:rPr>
  </w:style>
  <w:style w:type="character" w:styleId="Hyperlink">
    <w:name w:val="Hyperlink"/>
    <w:basedOn w:val="DefaultParagraphFont"/>
    <w:uiPriority w:val="99"/>
    <w:rsid w:val="00A00DD8"/>
    <w:rPr>
      <w:color w:val="0000FF"/>
      <w:u w:val="single"/>
    </w:rPr>
  </w:style>
  <w:style w:type="paragraph" w:customStyle="1" w:styleId="p14">
    <w:name w:val="p14"/>
    <w:basedOn w:val="Normal"/>
    <w:uiPriority w:val="99"/>
    <w:rsid w:val="00536C43"/>
    <w:pPr>
      <w:spacing w:before="100" w:beforeAutospacing="1" w:after="100" w:afterAutospacing="1"/>
    </w:pPr>
  </w:style>
  <w:style w:type="paragraph" w:customStyle="1" w:styleId="ConsNormal">
    <w:name w:val="ConsNormal"/>
    <w:uiPriority w:val="99"/>
    <w:rsid w:val="00536C43"/>
    <w:pPr>
      <w:widowControl w:val="0"/>
      <w:autoSpaceDE w:val="0"/>
      <w:autoSpaceDN w:val="0"/>
      <w:adjustRightInd w:val="0"/>
      <w:ind w:right="19772" w:firstLine="720"/>
    </w:pPr>
    <w:rPr>
      <w:rFonts w:ascii="Arial" w:hAnsi="Arial" w:cs="Arial"/>
      <w:sz w:val="20"/>
      <w:szCs w:val="20"/>
      <w:lang w:eastAsia="en-US"/>
    </w:rPr>
  </w:style>
  <w:style w:type="character" w:customStyle="1" w:styleId="s10">
    <w:name w:val="s_10"/>
    <w:basedOn w:val="DefaultParagraphFont"/>
    <w:uiPriority w:val="99"/>
    <w:rsid w:val="002C5A28"/>
  </w:style>
  <w:style w:type="character" w:customStyle="1" w:styleId="1">
    <w:name w:val="Знак Знак1"/>
    <w:basedOn w:val="DefaultParagraphFont"/>
    <w:link w:val="a"/>
    <w:uiPriority w:val="99"/>
    <w:locked/>
    <w:rsid w:val="000D3D66"/>
    <w:rPr>
      <w:rFonts w:ascii="Verdana" w:hAnsi="Verdana" w:cs="Verdana"/>
      <w:lang w:val="en-US" w:eastAsia="en-US"/>
    </w:rPr>
  </w:style>
  <w:style w:type="character" w:customStyle="1" w:styleId="CharChar0">
    <w:name w:val="Char Char Знак"/>
    <w:basedOn w:val="DefaultParagraphFont"/>
    <w:link w:val="CharChar"/>
    <w:uiPriority w:val="99"/>
    <w:locked/>
    <w:rsid w:val="000D3D66"/>
    <w:rPr>
      <w:rFonts w:ascii="Verdana" w:hAnsi="Verdana" w:cs="Verdana"/>
      <w:lang w:val="en-US" w:eastAsia="en-US"/>
    </w:rPr>
  </w:style>
  <w:style w:type="table" w:styleId="TableGrid">
    <w:name w:val="Table Grid"/>
    <w:basedOn w:val="TableNormal"/>
    <w:uiPriority w:val="99"/>
    <w:rsid w:val="00A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222E34"/>
    <w:rPr>
      <w:sz w:val="24"/>
      <w:szCs w:val="24"/>
    </w:rPr>
  </w:style>
</w:styles>
</file>

<file path=word/webSettings.xml><?xml version="1.0" encoding="utf-8"?>
<w:webSettings xmlns:r="http://schemas.openxmlformats.org/officeDocument/2006/relationships" xmlns:w="http://schemas.openxmlformats.org/wordprocessingml/2006/main">
  <w:divs>
    <w:div w:id="73212783">
      <w:marLeft w:val="0"/>
      <w:marRight w:val="0"/>
      <w:marTop w:val="0"/>
      <w:marBottom w:val="0"/>
      <w:divBdr>
        <w:top w:val="none" w:sz="0" w:space="0" w:color="auto"/>
        <w:left w:val="none" w:sz="0" w:space="0" w:color="auto"/>
        <w:bottom w:val="none" w:sz="0" w:space="0" w:color="auto"/>
        <w:right w:val="none" w:sz="0" w:space="0" w:color="auto"/>
      </w:divBdr>
      <w:divsChild>
        <w:div w:id="73212796">
          <w:marLeft w:val="0"/>
          <w:marRight w:val="0"/>
          <w:marTop w:val="0"/>
          <w:marBottom w:val="0"/>
          <w:divBdr>
            <w:top w:val="none" w:sz="0" w:space="0" w:color="auto"/>
            <w:left w:val="none" w:sz="0" w:space="0" w:color="auto"/>
            <w:bottom w:val="none" w:sz="0" w:space="0" w:color="auto"/>
            <w:right w:val="none" w:sz="0" w:space="0" w:color="auto"/>
          </w:divBdr>
        </w:div>
      </w:divsChild>
    </w:div>
    <w:div w:id="73212785">
      <w:marLeft w:val="0"/>
      <w:marRight w:val="0"/>
      <w:marTop w:val="0"/>
      <w:marBottom w:val="0"/>
      <w:divBdr>
        <w:top w:val="none" w:sz="0" w:space="0" w:color="auto"/>
        <w:left w:val="none" w:sz="0" w:space="0" w:color="auto"/>
        <w:bottom w:val="none" w:sz="0" w:space="0" w:color="auto"/>
        <w:right w:val="none" w:sz="0" w:space="0" w:color="auto"/>
      </w:divBdr>
      <w:divsChild>
        <w:div w:id="73212782">
          <w:marLeft w:val="0"/>
          <w:marRight w:val="0"/>
          <w:marTop w:val="0"/>
          <w:marBottom w:val="0"/>
          <w:divBdr>
            <w:top w:val="none" w:sz="0" w:space="0" w:color="auto"/>
            <w:left w:val="none" w:sz="0" w:space="0" w:color="auto"/>
            <w:bottom w:val="none" w:sz="0" w:space="0" w:color="auto"/>
            <w:right w:val="none" w:sz="0" w:space="0" w:color="auto"/>
          </w:divBdr>
        </w:div>
      </w:divsChild>
    </w:div>
    <w:div w:id="73212786">
      <w:marLeft w:val="0"/>
      <w:marRight w:val="0"/>
      <w:marTop w:val="0"/>
      <w:marBottom w:val="0"/>
      <w:divBdr>
        <w:top w:val="none" w:sz="0" w:space="0" w:color="auto"/>
        <w:left w:val="none" w:sz="0" w:space="0" w:color="auto"/>
        <w:bottom w:val="none" w:sz="0" w:space="0" w:color="auto"/>
        <w:right w:val="none" w:sz="0" w:space="0" w:color="auto"/>
      </w:divBdr>
    </w:div>
    <w:div w:id="73212788">
      <w:marLeft w:val="0"/>
      <w:marRight w:val="0"/>
      <w:marTop w:val="0"/>
      <w:marBottom w:val="0"/>
      <w:divBdr>
        <w:top w:val="none" w:sz="0" w:space="0" w:color="auto"/>
        <w:left w:val="none" w:sz="0" w:space="0" w:color="auto"/>
        <w:bottom w:val="none" w:sz="0" w:space="0" w:color="auto"/>
        <w:right w:val="none" w:sz="0" w:space="0" w:color="auto"/>
      </w:divBdr>
    </w:div>
    <w:div w:id="73212789">
      <w:marLeft w:val="0"/>
      <w:marRight w:val="0"/>
      <w:marTop w:val="0"/>
      <w:marBottom w:val="0"/>
      <w:divBdr>
        <w:top w:val="none" w:sz="0" w:space="0" w:color="auto"/>
        <w:left w:val="none" w:sz="0" w:space="0" w:color="auto"/>
        <w:bottom w:val="none" w:sz="0" w:space="0" w:color="auto"/>
        <w:right w:val="none" w:sz="0" w:space="0" w:color="auto"/>
      </w:divBdr>
    </w:div>
    <w:div w:id="73212791">
      <w:marLeft w:val="0"/>
      <w:marRight w:val="0"/>
      <w:marTop w:val="0"/>
      <w:marBottom w:val="0"/>
      <w:divBdr>
        <w:top w:val="none" w:sz="0" w:space="0" w:color="auto"/>
        <w:left w:val="none" w:sz="0" w:space="0" w:color="auto"/>
        <w:bottom w:val="none" w:sz="0" w:space="0" w:color="auto"/>
        <w:right w:val="none" w:sz="0" w:space="0" w:color="auto"/>
      </w:divBdr>
    </w:div>
    <w:div w:id="73212792">
      <w:marLeft w:val="0"/>
      <w:marRight w:val="0"/>
      <w:marTop w:val="0"/>
      <w:marBottom w:val="0"/>
      <w:divBdr>
        <w:top w:val="none" w:sz="0" w:space="0" w:color="auto"/>
        <w:left w:val="none" w:sz="0" w:space="0" w:color="auto"/>
        <w:bottom w:val="none" w:sz="0" w:space="0" w:color="auto"/>
        <w:right w:val="none" w:sz="0" w:space="0" w:color="auto"/>
      </w:divBdr>
    </w:div>
    <w:div w:id="73212793">
      <w:marLeft w:val="0"/>
      <w:marRight w:val="0"/>
      <w:marTop w:val="0"/>
      <w:marBottom w:val="0"/>
      <w:divBdr>
        <w:top w:val="none" w:sz="0" w:space="0" w:color="auto"/>
        <w:left w:val="none" w:sz="0" w:space="0" w:color="auto"/>
        <w:bottom w:val="none" w:sz="0" w:space="0" w:color="auto"/>
        <w:right w:val="none" w:sz="0" w:space="0" w:color="auto"/>
      </w:divBdr>
      <w:divsChild>
        <w:div w:id="73212805">
          <w:marLeft w:val="0"/>
          <w:marRight w:val="0"/>
          <w:marTop w:val="0"/>
          <w:marBottom w:val="0"/>
          <w:divBdr>
            <w:top w:val="none" w:sz="0" w:space="0" w:color="auto"/>
            <w:left w:val="none" w:sz="0" w:space="0" w:color="auto"/>
            <w:bottom w:val="none" w:sz="0" w:space="0" w:color="auto"/>
            <w:right w:val="none" w:sz="0" w:space="0" w:color="auto"/>
          </w:divBdr>
        </w:div>
      </w:divsChild>
    </w:div>
    <w:div w:id="73212794">
      <w:marLeft w:val="0"/>
      <w:marRight w:val="0"/>
      <w:marTop w:val="0"/>
      <w:marBottom w:val="0"/>
      <w:divBdr>
        <w:top w:val="none" w:sz="0" w:space="0" w:color="auto"/>
        <w:left w:val="none" w:sz="0" w:space="0" w:color="auto"/>
        <w:bottom w:val="none" w:sz="0" w:space="0" w:color="auto"/>
        <w:right w:val="none" w:sz="0" w:space="0" w:color="auto"/>
      </w:divBdr>
      <w:divsChild>
        <w:div w:id="73212784">
          <w:marLeft w:val="0"/>
          <w:marRight w:val="0"/>
          <w:marTop w:val="0"/>
          <w:marBottom w:val="0"/>
          <w:divBdr>
            <w:top w:val="none" w:sz="0" w:space="0" w:color="auto"/>
            <w:left w:val="none" w:sz="0" w:space="0" w:color="auto"/>
            <w:bottom w:val="none" w:sz="0" w:space="0" w:color="auto"/>
            <w:right w:val="none" w:sz="0" w:space="0" w:color="auto"/>
          </w:divBdr>
        </w:div>
      </w:divsChild>
    </w:div>
    <w:div w:id="73212795">
      <w:marLeft w:val="0"/>
      <w:marRight w:val="0"/>
      <w:marTop w:val="0"/>
      <w:marBottom w:val="0"/>
      <w:divBdr>
        <w:top w:val="none" w:sz="0" w:space="0" w:color="auto"/>
        <w:left w:val="none" w:sz="0" w:space="0" w:color="auto"/>
        <w:bottom w:val="none" w:sz="0" w:space="0" w:color="auto"/>
        <w:right w:val="none" w:sz="0" w:space="0" w:color="auto"/>
      </w:divBdr>
    </w:div>
    <w:div w:id="73212797">
      <w:marLeft w:val="0"/>
      <w:marRight w:val="0"/>
      <w:marTop w:val="0"/>
      <w:marBottom w:val="0"/>
      <w:divBdr>
        <w:top w:val="none" w:sz="0" w:space="0" w:color="auto"/>
        <w:left w:val="none" w:sz="0" w:space="0" w:color="auto"/>
        <w:bottom w:val="none" w:sz="0" w:space="0" w:color="auto"/>
        <w:right w:val="none" w:sz="0" w:space="0" w:color="auto"/>
      </w:divBdr>
    </w:div>
    <w:div w:id="73212798">
      <w:marLeft w:val="0"/>
      <w:marRight w:val="0"/>
      <w:marTop w:val="0"/>
      <w:marBottom w:val="0"/>
      <w:divBdr>
        <w:top w:val="none" w:sz="0" w:space="0" w:color="auto"/>
        <w:left w:val="none" w:sz="0" w:space="0" w:color="auto"/>
        <w:bottom w:val="none" w:sz="0" w:space="0" w:color="auto"/>
        <w:right w:val="none" w:sz="0" w:space="0" w:color="auto"/>
      </w:divBdr>
      <w:divsChild>
        <w:div w:id="73212787">
          <w:marLeft w:val="0"/>
          <w:marRight w:val="0"/>
          <w:marTop w:val="0"/>
          <w:marBottom w:val="0"/>
          <w:divBdr>
            <w:top w:val="none" w:sz="0" w:space="0" w:color="auto"/>
            <w:left w:val="none" w:sz="0" w:space="0" w:color="auto"/>
            <w:bottom w:val="none" w:sz="0" w:space="0" w:color="auto"/>
            <w:right w:val="none" w:sz="0" w:space="0" w:color="auto"/>
          </w:divBdr>
        </w:div>
      </w:divsChild>
    </w:div>
    <w:div w:id="73212799">
      <w:marLeft w:val="0"/>
      <w:marRight w:val="0"/>
      <w:marTop w:val="0"/>
      <w:marBottom w:val="0"/>
      <w:divBdr>
        <w:top w:val="none" w:sz="0" w:space="0" w:color="auto"/>
        <w:left w:val="none" w:sz="0" w:space="0" w:color="auto"/>
        <w:bottom w:val="none" w:sz="0" w:space="0" w:color="auto"/>
        <w:right w:val="none" w:sz="0" w:space="0" w:color="auto"/>
      </w:divBdr>
    </w:div>
    <w:div w:id="73212800">
      <w:marLeft w:val="0"/>
      <w:marRight w:val="0"/>
      <w:marTop w:val="0"/>
      <w:marBottom w:val="0"/>
      <w:divBdr>
        <w:top w:val="none" w:sz="0" w:space="0" w:color="auto"/>
        <w:left w:val="none" w:sz="0" w:space="0" w:color="auto"/>
        <w:bottom w:val="none" w:sz="0" w:space="0" w:color="auto"/>
        <w:right w:val="none" w:sz="0" w:space="0" w:color="auto"/>
      </w:divBdr>
    </w:div>
    <w:div w:id="73212801">
      <w:marLeft w:val="0"/>
      <w:marRight w:val="0"/>
      <w:marTop w:val="0"/>
      <w:marBottom w:val="0"/>
      <w:divBdr>
        <w:top w:val="none" w:sz="0" w:space="0" w:color="auto"/>
        <w:left w:val="none" w:sz="0" w:space="0" w:color="auto"/>
        <w:bottom w:val="none" w:sz="0" w:space="0" w:color="auto"/>
        <w:right w:val="none" w:sz="0" w:space="0" w:color="auto"/>
      </w:divBdr>
      <w:divsChild>
        <w:div w:id="73212781">
          <w:marLeft w:val="0"/>
          <w:marRight w:val="0"/>
          <w:marTop w:val="0"/>
          <w:marBottom w:val="0"/>
          <w:divBdr>
            <w:top w:val="none" w:sz="0" w:space="0" w:color="auto"/>
            <w:left w:val="none" w:sz="0" w:space="0" w:color="auto"/>
            <w:bottom w:val="none" w:sz="0" w:space="0" w:color="auto"/>
            <w:right w:val="none" w:sz="0" w:space="0" w:color="auto"/>
          </w:divBdr>
        </w:div>
      </w:divsChild>
    </w:div>
    <w:div w:id="73212802">
      <w:marLeft w:val="0"/>
      <w:marRight w:val="0"/>
      <w:marTop w:val="0"/>
      <w:marBottom w:val="0"/>
      <w:divBdr>
        <w:top w:val="none" w:sz="0" w:space="0" w:color="auto"/>
        <w:left w:val="none" w:sz="0" w:space="0" w:color="auto"/>
        <w:bottom w:val="none" w:sz="0" w:space="0" w:color="auto"/>
        <w:right w:val="none" w:sz="0" w:space="0" w:color="auto"/>
      </w:divBdr>
    </w:div>
    <w:div w:id="73212803">
      <w:marLeft w:val="0"/>
      <w:marRight w:val="0"/>
      <w:marTop w:val="0"/>
      <w:marBottom w:val="0"/>
      <w:divBdr>
        <w:top w:val="none" w:sz="0" w:space="0" w:color="auto"/>
        <w:left w:val="none" w:sz="0" w:space="0" w:color="auto"/>
        <w:bottom w:val="none" w:sz="0" w:space="0" w:color="auto"/>
        <w:right w:val="none" w:sz="0" w:space="0" w:color="auto"/>
      </w:divBdr>
    </w:div>
    <w:div w:id="73212804">
      <w:marLeft w:val="0"/>
      <w:marRight w:val="0"/>
      <w:marTop w:val="0"/>
      <w:marBottom w:val="0"/>
      <w:divBdr>
        <w:top w:val="none" w:sz="0" w:space="0" w:color="auto"/>
        <w:left w:val="none" w:sz="0" w:space="0" w:color="auto"/>
        <w:bottom w:val="none" w:sz="0" w:space="0" w:color="auto"/>
        <w:right w:val="none" w:sz="0" w:space="0" w:color="auto"/>
      </w:divBdr>
    </w:div>
    <w:div w:id="73212806">
      <w:marLeft w:val="0"/>
      <w:marRight w:val="0"/>
      <w:marTop w:val="0"/>
      <w:marBottom w:val="0"/>
      <w:divBdr>
        <w:top w:val="none" w:sz="0" w:space="0" w:color="auto"/>
        <w:left w:val="none" w:sz="0" w:space="0" w:color="auto"/>
        <w:bottom w:val="none" w:sz="0" w:space="0" w:color="auto"/>
        <w:right w:val="none" w:sz="0" w:space="0" w:color="auto"/>
      </w:divBdr>
    </w:div>
    <w:div w:id="73212807">
      <w:marLeft w:val="0"/>
      <w:marRight w:val="0"/>
      <w:marTop w:val="0"/>
      <w:marBottom w:val="0"/>
      <w:divBdr>
        <w:top w:val="none" w:sz="0" w:space="0" w:color="auto"/>
        <w:left w:val="none" w:sz="0" w:space="0" w:color="auto"/>
        <w:bottom w:val="none" w:sz="0" w:space="0" w:color="auto"/>
        <w:right w:val="none" w:sz="0" w:space="0" w:color="auto"/>
      </w:divBdr>
      <w:divsChild>
        <w:div w:id="73212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165/5adc4fe62fbcbcbffa332de635616bec52a58151/" TargetMode="External"/><Relationship Id="rId3" Type="http://schemas.openxmlformats.org/officeDocument/2006/relationships/settings" Target="settings.xml"/><Relationship Id="rId7" Type="http://schemas.openxmlformats.org/officeDocument/2006/relationships/hyperlink" Target="http://www.consultant.ru/document/cons_doc_LAW_28165/7f582f3c858aa7964afaa8323e3b99d9147afb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7475C7E2437EF3341389EF9C051D8BBFB1D4F9B604582094598A1BB21A2CF75666DCB86593828CA88A919s1xFO" TargetMode="External"/><Relationship Id="rId11" Type="http://schemas.openxmlformats.org/officeDocument/2006/relationships/theme" Target="theme/theme1.xml"/><Relationship Id="rId5" Type="http://schemas.openxmlformats.org/officeDocument/2006/relationships/hyperlink" Target="consultantplus://offline/ref=17475C7E2437EF3341389EF9C051D8BBFB1D4F9B604582094598A1BB21A2CF75666DCB86593828CA88A919s1x8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28165/f905a0b321f08cd291b6eee867ddfe62194b4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20</Pages>
  <Words>7705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1</cp:lastModifiedBy>
  <cp:revision>2</cp:revision>
  <cp:lastPrinted>2025-11-24T13:21:00Z</cp:lastPrinted>
  <dcterms:created xsi:type="dcterms:W3CDTF">2026-01-20T15:19:00Z</dcterms:created>
  <dcterms:modified xsi:type="dcterms:W3CDTF">2026-01-20T15:19:00Z</dcterms:modified>
</cp:coreProperties>
</file>